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456C0" w:rsidRPr="00D165A8" w:rsidRDefault="00756415" w:rsidP="009456C0">
      <w:pPr>
        <w:spacing w:line="276" w:lineRule="auto"/>
        <w:jc w:val="center"/>
        <w:rPr>
          <w:b/>
          <w:caps/>
        </w:rPr>
      </w:pPr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81.5pt;height:681pt">
            <v:imagedata r:id="rId8" o:title="ВИД-ИО+ИП 2017"/>
          </v:shape>
        </w:pict>
      </w: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1D1E5A" w:rsidRDefault="00756415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lastRenderedPageBreak/>
        <w:pict>
          <v:shape id="_x0000_i1026" type="#_x0000_t75" style="width:481.5pt;height:681pt">
            <v:imagedata r:id="rId9" o:title="ВИД_ИП_17 002"/>
          </v:shape>
        </w:pict>
      </w:r>
    </w:p>
    <w:p w:rsidR="001D1E5A" w:rsidRDefault="001D1E5A">
      <w:pPr>
        <w:rPr>
          <w:b/>
          <w:caps/>
        </w:rPr>
      </w:pPr>
      <w:r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511ECB" w:rsidP="001E648F">
      <w:pPr>
        <w:spacing w:after="120" w:line="360" w:lineRule="auto"/>
        <w:jc w:val="center"/>
        <w:rPr>
          <w:b/>
          <w:caps/>
        </w:rPr>
      </w:pP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863F4A">
        <w:t>7</w:t>
      </w:r>
    </w:p>
    <w:p w:rsidR="00A51EE6" w:rsidRPr="00A51EE6" w:rsidRDefault="00A51EE6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863F4A">
        <w:t>9</w:t>
      </w:r>
    </w:p>
    <w:p w:rsidR="00A6335C" w:rsidRPr="006A7E9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6A7E9B">
        <w:t xml:space="preserve">Программы дисциплин </w:t>
      </w:r>
      <w:r w:rsidR="00BE2159" w:rsidRPr="006A7E9B">
        <w:t>образовательного модуля……………………………………</w:t>
      </w:r>
      <w:r w:rsidR="00863F4A">
        <w:t>…10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B37A0C" w:rsidRPr="006A7E9B">
        <w:t>Источниковедение</w:t>
      </w:r>
      <w:r w:rsidRPr="006A7E9B">
        <w:t>»</w:t>
      </w:r>
      <w:r w:rsidR="003C0ACF" w:rsidRPr="006A7E9B">
        <w:t>………</w:t>
      </w:r>
      <w:r w:rsidR="003B0406" w:rsidRPr="006A7E9B">
        <w:t>……</w:t>
      </w:r>
      <w:r w:rsidR="00AD1CD3" w:rsidRPr="006A7E9B">
        <w:t>………</w:t>
      </w:r>
      <w:r w:rsidR="00F07E85" w:rsidRPr="006A7E9B">
        <w:t>………………</w:t>
      </w:r>
      <w:r w:rsidR="00863F4A">
        <w:t>.10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B37A0C" w:rsidRPr="006A7E9B">
        <w:t>Вспомогательные исторические дисциплины</w:t>
      </w:r>
      <w:r w:rsidR="00D0623C" w:rsidRPr="006A7E9B">
        <w:t>………</w:t>
      </w:r>
      <w:r w:rsidR="000A11CE">
        <w:t>..15</w:t>
      </w:r>
    </w:p>
    <w:p w:rsidR="003C0ACF" w:rsidRPr="006A7E9B" w:rsidRDefault="00C90150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 xml:space="preserve"> Программа дисциплины «</w:t>
      </w:r>
      <w:r w:rsidR="00F07E85" w:rsidRPr="006A7E9B">
        <w:t>Латинский язык</w:t>
      </w:r>
      <w:r w:rsidRPr="006A7E9B">
        <w:t>»</w:t>
      </w:r>
      <w:r w:rsidR="00F07E85" w:rsidRPr="006A7E9B">
        <w:t>………………..</w:t>
      </w:r>
      <w:r w:rsidR="003B0406" w:rsidRPr="006A7E9B">
        <w:t>…………………</w:t>
      </w:r>
      <w:r w:rsidR="00863F4A">
        <w:t>…</w:t>
      </w:r>
      <w:r w:rsidR="003B0406" w:rsidRPr="006A7E9B">
        <w:t>…</w:t>
      </w:r>
      <w:r w:rsidR="001A331F" w:rsidRPr="006A7E9B">
        <w:t>.</w:t>
      </w:r>
      <w:r w:rsidR="007C3A25" w:rsidRPr="006A7E9B">
        <w:t>2</w:t>
      </w:r>
      <w:r w:rsidR="000A11CE">
        <w:t>1</w:t>
      </w:r>
    </w:p>
    <w:p w:rsidR="00955A4C" w:rsidRPr="00653BDD" w:rsidRDefault="00955A4C" w:rsidP="00FE5CCA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863F4A">
        <w:rPr>
          <w:rFonts w:ascii="Times New Roman" w:hAnsi="Times New Roman"/>
          <w:sz w:val="24"/>
          <w:szCs w:val="24"/>
        </w:rPr>
        <w:t>……………...…3</w:t>
      </w:r>
      <w:r w:rsidR="000A11CE">
        <w:rPr>
          <w:rFonts w:ascii="Times New Roman" w:hAnsi="Times New Roman"/>
          <w:sz w:val="24"/>
          <w:szCs w:val="24"/>
        </w:rPr>
        <w:t>2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профилей:</w:t>
      </w:r>
      <w:r w:rsidR="00314926">
        <w:t xml:space="preserve"> </w:t>
      </w:r>
      <w:r w:rsidRPr="00D13C01">
        <w:t>«История и общ</w:t>
      </w:r>
      <w:r w:rsidR="00720905">
        <w:t>ествознание», «История и право», История и Религии России».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F07E85">
        <w:t>3</w:t>
      </w:r>
      <w:r w:rsidRPr="00D13C01">
        <w:t xml:space="preserve"> курсов </w:t>
      </w:r>
      <w:r w:rsidR="008E76B1" w:rsidRPr="006A7E9B">
        <w:t>прикладного</w:t>
      </w:r>
      <w:r w:rsidR="006A7E9B" w:rsidRPr="006A7E9B">
        <w:t xml:space="preserve"> </w:t>
      </w:r>
      <w:r w:rsidRPr="006A7E9B">
        <w:t>бакалавриата</w:t>
      </w:r>
      <w:r w:rsidRPr="00D13C01">
        <w:t>.</w:t>
      </w:r>
    </w:p>
    <w:p w:rsidR="00B36BC9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</w:t>
      </w:r>
      <w:r>
        <w:t xml:space="preserve">данного </w:t>
      </w:r>
      <w:r w:rsidRPr="00D13C01">
        <w:t>предметного модуля создает необходимую теоретическую</w:t>
      </w:r>
      <w:r>
        <w:t xml:space="preserve"> и практическую </w:t>
      </w:r>
      <w:r w:rsidRPr="00D13C01">
        <w:t xml:space="preserve">базу для </w:t>
      </w:r>
      <w:r>
        <w:t>расширения исторического кругозора обучающихся, формирования их умений работать с историческими источниками разных типов, извлекать и интерпретировать историческую информацию в различной репрезентативной форме</w:t>
      </w:r>
      <w:r w:rsidRPr="00D13C01">
        <w:t xml:space="preserve">, что является необходимой основой для </w:t>
      </w:r>
      <w:r>
        <w:t>освоения и изучения исторических дисциплин на 4</w:t>
      </w:r>
      <w:r w:rsidRPr="00D13C01">
        <w:t>-5 курсах бакалавриата</w:t>
      </w:r>
      <w:r>
        <w:t>, а также для осуществления научно-исследовательской работы при подготовке курсовых и выпускных квалификационных работ.</w:t>
      </w:r>
    </w:p>
    <w:p w:rsidR="00944F55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r>
        <w:t>И</w:t>
      </w:r>
      <w:r w:rsidRPr="00D13C01">
        <w:t xml:space="preserve">зучаемый модуль представляет собой некий фундамент, </w:t>
      </w:r>
      <w:r>
        <w:t>позволяющий на основе междисциплинарных связей актуализировать знания, умения и навыки обучающихся, которые составляют ядро</w:t>
      </w:r>
      <w:r w:rsidRPr="00D13C01">
        <w:t xml:space="preserve"> </w:t>
      </w:r>
      <w:r>
        <w:t>современного</w:t>
      </w:r>
      <w:r w:rsidRPr="00D13C01">
        <w:t xml:space="preserve"> гуманитарного знания</w:t>
      </w:r>
      <w:r>
        <w:t xml:space="preserve"> в целом</w:t>
      </w:r>
      <w:r w:rsidRPr="00D13C01">
        <w:t>.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B36BC9" w:rsidRPr="00B20C24">
        <w:t>создать условия для формирования у студентов</w:t>
      </w:r>
      <w:r w:rsidR="00B36BC9" w:rsidRPr="00B36BC9">
        <w:t xml:space="preserve"> </w:t>
      </w:r>
      <w:r w:rsidR="00B36BC9">
        <w:t>способностей,</w:t>
      </w:r>
      <w:r w:rsidR="00B36BC9" w:rsidRPr="00B36BC9">
        <w:t xml:space="preserve"> </w:t>
      </w:r>
      <w:r w:rsidR="00B36BC9">
        <w:t>необходимых</w:t>
      </w:r>
      <w:r w:rsidR="00B36BC9" w:rsidRPr="00B36BC9">
        <w:t xml:space="preserve"> </w:t>
      </w:r>
      <w:r w:rsidR="00B36BC9">
        <w:t xml:space="preserve">для </w:t>
      </w:r>
      <w:r w:rsidR="00B36BC9" w:rsidRPr="00B36BC9">
        <w:t>решени</w:t>
      </w:r>
      <w:r w:rsidR="00B36BC9">
        <w:t>я</w:t>
      </w:r>
      <w:r w:rsidR="00B36BC9" w:rsidRPr="00B36BC9">
        <w:t xml:space="preserve"> профессиональных задач в области науки и образования за счет овладени</w:t>
      </w:r>
      <w:r w:rsidR="00B36BC9">
        <w:t xml:space="preserve">я </w:t>
      </w:r>
      <w:r w:rsidR="00B36BC9" w:rsidRPr="00B36BC9">
        <w:t>исследовательским инструментарием и методами прикладных и вспомогательных исторических дисциплин.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B36BC9" w:rsidRPr="00B36BC9" w:rsidRDefault="00B36BC9" w:rsidP="00FE5CCA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36BC9">
        <w:rPr>
          <w:rFonts w:ascii="Times New Roman" w:hAnsi="Times New Roman"/>
          <w:sz w:val="24"/>
          <w:szCs w:val="24"/>
        </w:rPr>
        <w:t xml:space="preserve">Создавать условия для овладения студентами навыками самостоятельной работы с историческими источниками разных типов; </w:t>
      </w:r>
    </w:p>
    <w:p w:rsidR="00CE6EE2" w:rsidRPr="00B20C24" w:rsidRDefault="00B36BC9" w:rsidP="00FE5CCA">
      <w:pPr>
        <w:pStyle w:val="a9"/>
        <w:numPr>
          <w:ilvl w:val="0"/>
          <w:numId w:val="4"/>
        </w:numPr>
        <w:ind w:right="-54"/>
        <w:jc w:val="both"/>
        <w:rPr>
          <w:b/>
        </w:rPr>
      </w:pPr>
      <w:r w:rsidRPr="00B36BC9"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и прикладных дисциплин</w:t>
      </w:r>
      <w:r>
        <w:rPr>
          <w:rFonts w:ascii="Times New Roman" w:hAnsi="Times New Roman"/>
          <w:sz w:val="24"/>
          <w:szCs w:val="24"/>
        </w:rPr>
        <w:t xml:space="preserve"> для решения исследовательских задач и проектной деятельности в области образования и науки.</w:t>
      </w:r>
      <w:r w:rsidRPr="00B20C24">
        <w:rPr>
          <w:b/>
        </w:rPr>
        <w:t xml:space="preserve"> </w:t>
      </w: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2"/>
        <w:gridCol w:w="2226"/>
        <w:gridCol w:w="2469"/>
        <w:gridCol w:w="2154"/>
        <w:gridCol w:w="2262"/>
      </w:tblGrid>
      <w:tr w:rsidR="00892B75" w:rsidRPr="000C0E31" w:rsidTr="002D1612">
        <w:tc>
          <w:tcPr>
            <w:tcW w:w="74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397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57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F13BD8" w:rsidP="00813B3C">
            <w:pPr>
              <w:tabs>
                <w:tab w:val="left" w:pos="318"/>
              </w:tabs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lastRenderedPageBreak/>
              <w:t xml:space="preserve">использует </w:t>
            </w:r>
            <w:r>
              <w:rPr>
                <w:color w:val="000000"/>
              </w:rPr>
              <w:t>данные и методы вспомогательных исторических дисциплин</w:t>
            </w:r>
          </w:p>
        </w:tc>
        <w:tc>
          <w:tcPr>
            <w:tcW w:w="2397" w:type="dxa"/>
          </w:tcPr>
          <w:p w:rsidR="00F13BD8" w:rsidRDefault="00F13BD8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lastRenderedPageBreak/>
              <w:t>ОК-4</w:t>
            </w:r>
            <w:r>
              <w:t xml:space="preserve"> – способен к</w:t>
            </w:r>
            <w:r w:rsidRPr="00900539"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  <w:p w:rsidR="002D1612" w:rsidRPr="000C0E31" w:rsidRDefault="002D1612" w:rsidP="002D1612">
            <w:pPr>
              <w:tabs>
                <w:tab w:val="left" w:pos="160"/>
                <w:tab w:val="left" w:pos="415"/>
              </w:tabs>
            </w:pPr>
            <w:r w:rsidRPr="002D1612">
              <w:rPr>
                <w:b/>
              </w:rPr>
              <w:t>ОПК-5</w:t>
            </w:r>
            <w:r w:rsidRPr="002D1612">
              <w:t xml:space="preserve"> </w:t>
            </w:r>
            <w:r>
              <w:t xml:space="preserve">- </w:t>
            </w:r>
            <w:r w:rsidRPr="002D1612">
              <w:t>владе</w:t>
            </w:r>
            <w:r>
              <w:t>ет</w:t>
            </w:r>
            <w:r w:rsidRPr="002D1612">
              <w:t xml:space="preserve"> основами </w:t>
            </w:r>
            <w:r w:rsidRPr="002D1612">
              <w:lastRenderedPageBreak/>
              <w:t>профессиональной этики и речевой культуры</w:t>
            </w:r>
          </w:p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</w:p>
          <w:p w:rsidR="00D66E79" w:rsidRDefault="00D66E79" w:rsidP="0011380D">
            <w:r>
              <w:t>Устное сообщение</w:t>
            </w:r>
          </w:p>
          <w:p w:rsidR="00D66E79" w:rsidRDefault="00D66E79" w:rsidP="001B19AB">
            <w:r>
              <w:t>на семинаре</w:t>
            </w:r>
            <w:r w:rsidR="001B19AB">
              <w:t xml:space="preserve"> К</w:t>
            </w:r>
            <w:r w:rsidR="001B19AB" w:rsidRPr="001610C9">
              <w:t>онтрольная работа</w:t>
            </w:r>
          </w:p>
          <w:p w:rsidR="0020319E" w:rsidRDefault="001B19AB" w:rsidP="001B19AB">
            <w:r>
              <w:t xml:space="preserve">Выступление с докладом </w:t>
            </w:r>
          </w:p>
          <w:p w:rsidR="0088249B" w:rsidRDefault="0088249B" w:rsidP="00D66E79">
            <w:r>
              <w:t>Эссе,</w:t>
            </w:r>
          </w:p>
          <w:p w:rsidR="0088249B" w:rsidRPr="000C0E31" w:rsidRDefault="0088249B" w:rsidP="00D66E79">
            <w:r>
              <w:t>Выполнение кейс-задания</w:t>
            </w:r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2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11380D" w:rsidP="00061750">
            <w:pPr>
              <w:tabs>
                <w:tab w:val="left" w:pos="318"/>
              </w:tabs>
              <w:ind w:left="34"/>
            </w:pPr>
            <w:r w:rsidRPr="00314926">
              <w:rPr>
                <w:color w:val="000000"/>
              </w:rPr>
              <w:t xml:space="preserve">Владеет навыками работы с </w:t>
            </w:r>
            <w:r w:rsidR="00314926">
              <w:rPr>
                <w:color w:val="000000"/>
              </w:rPr>
              <w:t xml:space="preserve">разными </w:t>
            </w:r>
            <w:r w:rsidR="00061750" w:rsidRPr="00314926">
              <w:rPr>
                <w:color w:val="000000"/>
              </w:rPr>
              <w:t>видами</w:t>
            </w:r>
            <w:r w:rsidRPr="00314926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397" w:type="dxa"/>
          </w:tcPr>
          <w:p w:rsidR="00966A31" w:rsidRDefault="00966A31" w:rsidP="00966A31">
            <w:pPr>
              <w:tabs>
                <w:tab w:val="left" w:pos="160"/>
                <w:tab w:val="left" w:pos="415"/>
              </w:tabs>
            </w:pPr>
            <w:r w:rsidRPr="00F13BD8">
              <w:rPr>
                <w:b/>
              </w:rPr>
              <w:t>ОК-2</w:t>
            </w:r>
            <w:r w:rsidRPr="00F13BD8">
              <w:t>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9F4805" w:rsidRDefault="009F4805" w:rsidP="009F4805">
            <w:pPr>
              <w:tabs>
                <w:tab w:val="left" w:pos="176"/>
              </w:tabs>
            </w:pPr>
            <w:r w:rsidRPr="00DC004B">
              <w:rPr>
                <w:b/>
              </w:rPr>
              <w:t>ОК-</w:t>
            </w:r>
            <w:r w:rsidR="002D1612">
              <w:rPr>
                <w:b/>
              </w:rPr>
              <w:t>5</w:t>
            </w:r>
            <w:r>
              <w:t xml:space="preserve"> </w:t>
            </w:r>
            <w:r w:rsidR="002D1612">
              <w:t xml:space="preserve">- демонстрирует </w:t>
            </w:r>
            <w:r w:rsidR="002D1612" w:rsidRPr="002D1612">
              <w:t>способность работать в команде, толерантно воспринимать социальные, культурные и личностные различия</w:t>
            </w:r>
          </w:p>
          <w:p w:rsidR="00C46833" w:rsidRDefault="0022025D" w:rsidP="002D1612">
            <w:r w:rsidRPr="00DC004B">
              <w:rPr>
                <w:b/>
              </w:rPr>
              <w:t>ПК-</w:t>
            </w:r>
            <w:r w:rsidR="002D1612">
              <w:rPr>
                <w:b/>
              </w:rPr>
              <w:t>6</w:t>
            </w:r>
            <w:r w:rsidR="00DC004B">
              <w:t xml:space="preserve">– </w:t>
            </w:r>
            <w:r w:rsidR="002D1612">
              <w:t>готов</w:t>
            </w:r>
            <w:r w:rsidR="002D1612" w:rsidRPr="002D1612">
              <w:t xml:space="preserve"> к взаимодействию с участниками образовательного процесса</w:t>
            </w:r>
          </w:p>
          <w:p w:rsidR="00965B5E" w:rsidRDefault="00965B5E" w:rsidP="00965B5E">
            <w:r w:rsidRPr="00DC004B">
              <w:rPr>
                <w:b/>
              </w:rPr>
              <w:t>ПК-11</w:t>
            </w:r>
            <w:r>
              <w:t xml:space="preserve"> – </w:t>
            </w:r>
            <w:r w:rsidRPr="00900539"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t xml:space="preserve"> </w:t>
            </w:r>
            <w:r w:rsidR="00D51A46">
              <w:t>(для ИР)</w:t>
            </w:r>
          </w:p>
          <w:p w:rsidR="00965B5E" w:rsidRDefault="00965B5E" w:rsidP="00965B5E">
            <w:r w:rsidRPr="004567E8">
              <w:rPr>
                <w:b/>
              </w:rPr>
              <w:t>ПК-12</w:t>
            </w:r>
            <w:r>
              <w:t xml:space="preserve"> способен </w:t>
            </w:r>
            <w:r w:rsidRPr="004567E8">
              <w:t>руководить учебно-исследовательской деятельностью обучающихся</w:t>
            </w:r>
          </w:p>
          <w:p w:rsidR="00965B5E" w:rsidRPr="00965B5E" w:rsidRDefault="00965B5E" w:rsidP="00965B5E">
            <w:pPr>
              <w:rPr>
                <w:b/>
              </w:rPr>
            </w:pPr>
            <w:r w:rsidRPr="00965B5E">
              <w:rPr>
                <w:b/>
              </w:rPr>
              <w:t xml:space="preserve">ПК-14 – </w:t>
            </w:r>
          </w:p>
          <w:p w:rsidR="00965B5E" w:rsidRPr="00965B5E" w:rsidRDefault="00965B5E" w:rsidP="00965B5E">
            <w:r w:rsidRPr="00965B5E">
              <w:t>способностью разрабатывать и реализовывать культурно-просветительские программы</w:t>
            </w:r>
          </w:p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11380D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1B54DF" w:rsidRDefault="00225B8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E59" w:rsidRDefault="000A3E59" w:rsidP="00D66E79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Герменевтический анализ </w:t>
            </w:r>
            <w:r w:rsidR="0088249B">
              <w:rPr>
                <w:color w:val="000000"/>
              </w:rPr>
              <w:t>источников</w:t>
            </w:r>
            <w:r w:rsidR="00AD1CD3">
              <w:rPr>
                <w:color w:val="000000"/>
              </w:rPr>
              <w:t xml:space="preserve"> (анализ документа)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</w:t>
            </w:r>
            <w:r w:rsidR="0088249B">
              <w:rPr>
                <w:color w:val="000000"/>
              </w:rPr>
              <w:t xml:space="preserve"> (курсовая работа)</w:t>
            </w:r>
          </w:p>
          <w:p w:rsidR="0088249B" w:rsidRDefault="0088249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AD1CD3" w:rsidRPr="001610C9" w:rsidRDefault="00AD1CD3" w:rsidP="0011380D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C46833" w:rsidRPr="000C0E31" w:rsidRDefault="00C46833" w:rsidP="001E648F"/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BB2F77">
        <w:rPr>
          <w:rFonts w:ascii="Times New Roman" w:hAnsi="Times New Roman"/>
          <w:i/>
          <w:sz w:val="24"/>
        </w:rPr>
        <w:t xml:space="preserve"> </w:t>
      </w:r>
      <w:r w:rsidR="0061135F">
        <w:rPr>
          <w:rFonts w:ascii="Times New Roman" w:hAnsi="Times New Roman"/>
          <w:sz w:val="24"/>
        </w:rPr>
        <w:t>Софронова Л.В.</w:t>
      </w:r>
      <w:r w:rsidR="0011380D" w:rsidRPr="0011380D">
        <w:rPr>
          <w:rFonts w:ascii="Times New Roman" w:hAnsi="Times New Roman"/>
          <w:sz w:val="24"/>
        </w:rPr>
        <w:t xml:space="preserve">, </w:t>
      </w:r>
      <w:r w:rsidR="0061135F">
        <w:rPr>
          <w:rFonts w:ascii="Times New Roman" w:hAnsi="Times New Roman"/>
          <w:sz w:val="24"/>
        </w:rPr>
        <w:t>д</w:t>
      </w:r>
      <w:r w:rsidR="0011380D" w:rsidRPr="0011380D">
        <w:rPr>
          <w:rFonts w:ascii="Times New Roman" w:hAnsi="Times New Roman"/>
          <w:sz w:val="24"/>
        </w:rPr>
        <w:t xml:space="preserve">.и.н., </w:t>
      </w:r>
      <w:r w:rsidR="0061135F">
        <w:rPr>
          <w:rFonts w:ascii="Times New Roman" w:hAnsi="Times New Roman"/>
          <w:sz w:val="24"/>
        </w:rPr>
        <w:t>профессор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</w:p>
    <w:p w:rsid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 xml:space="preserve">Саберов Р.А. – старший преподаватель </w:t>
      </w:r>
      <w:r w:rsidRPr="0011380D">
        <w:rPr>
          <w:rFonts w:ascii="Times New Roman" w:hAnsi="Times New Roman"/>
          <w:sz w:val="24"/>
        </w:rPr>
        <w:t>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="00BB2F77"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К.Минина</w:t>
      </w:r>
      <w:r>
        <w:rPr>
          <w:rFonts w:ascii="Times New Roman" w:hAnsi="Times New Roman"/>
          <w:sz w:val="24"/>
        </w:rPr>
        <w:t>;</w:t>
      </w:r>
    </w:p>
    <w:p w:rsidR="008B5C35" w:rsidRP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Тютина О.С. – ассистент </w:t>
      </w:r>
      <w:r w:rsidR="003B05D0" w:rsidRPr="0011380D">
        <w:rPr>
          <w:rFonts w:ascii="Times New Roman" w:hAnsi="Times New Roman"/>
          <w:sz w:val="24"/>
        </w:rPr>
        <w:t>кафедры</w:t>
      </w:r>
      <w:r w:rsidR="008B5C35"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="00BB2F77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НГПУ им</w:t>
      </w:r>
      <w:r w:rsidR="00D75B1F">
        <w:rPr>
          <w:rFonts w:ascii="Times New Roman" w:hAnsi="Times New Roman"/>
          <w:sz w:val="24"/>
        </w:rPr>
        <w:t>.</w:t>
      </w:r>
      <w:r w:rsidR="00D75B1F" w:rsidRPr="0011380D">
        <w:rPr>
          <w:rFonts w:ascii="Times New Roman" w:hAnsi="Times New Roman"/>
          <w:sz w:val="24"/>
        </w:rPr>
        <w:t xml:space="preserve"> К.Минина</w:t>
      </w:r>
      <w:r w:rsidR="008B5C35">
        <w:rPr>
          <w:rFonts w:ascii="Times New Roman" w:hAnsi="Times New Roman"/>
          <w:sz w:val="24"/>
        </w:rPr>
        <w:t>.</w:t>
      </w:r>
    </w:p>
    <w:p w:rsidR="00DC004B" w:rsidRPr="00DC004B" w:rsidRDefault="00DC004B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EC6DE8">
        <w:t>Вспомогательные исторические и прикладные дисциплины</w:t>
      </w:r>
      <w:r w:rsidRPr="00CF5737">
        <w:t xml:space="preserve">» является предшествующим для </w:t>
      </w:r>
      <w:r w:rsidR="00D515AE">
        <w:t xml:space="preserve">изучения следующих </w:t>
      </w:r>
      <w:r w:rsidRPr="00CF5737">
        <w:t>модулей: «</w:t>
      </w:r>
      <w:r w:rsidR="00EC6DE8">
        <w:t>Источниковедение и историческая герменевтика</w:t>
      </w:r>
      <w:r w:rsidRPr="00CF5737">
        <w:t>», «</w:t>
      </w:r>
      <w:r w:rsidR="00EC6DE8">
        <w:t>Историческая география и демография</w:t>
      </w:r>
      <w:r w:rsidRPr="00CF5737">
        <w:t>», «</w:t>
      </w:r>
      <w:r w:rsidR="00EC6DE8">
        <w:t>Современные проблемы славистики</w:t>
      </w:r>
      <w:r w:rsidRPr="00CF5737">
        <w:t>»,</w:t>
      </w:r>
      <w:r w:rsidR="00CF5737">
        <w:t xml:space="preserve"> изуча</w:t>
      </w:r>
      <w:r w:rsidR="001B54DF">
        <w:t>емых</w:t>
      </w:r>
      <w:r w:rsidR="00EC6DE8">
        <w:t xml:space="preserve"> на </w:t>
      </w:r>
      <w:r w:rsidR="00CF5737">
        <w:t>5 курс</w:t>
      </w:r>
      <w:r w:rsidR="00EC6DE8">
        <w:t xml:space="preserve">е </w:t>
      </w:r>
      <w:r w:rsidR="00CF5737">
        <w:t>бакалавриата</w:t>
      </w:r>
      <w:r w:rsidR="00EC6DE8">
        <w:t xml:space="preserve"> </w:t>
      </w:r>
      <w:r w:rsidR="00CF5737" w:rsidRPr="00E51A55">
        <w:t>направления подготовки «Педагогическое о</w:t>
      </w:r>
      <w:r w:rsidR="00EC6DE8">
        <w:t>бразование», профилей:</w:t>
      </w:r>
      <w:r w:rsidR="00CF5737" w:rsidRPr="00E51A55">
        <w:t xml:space="preserve"> «История и обществознание», «История и право»</w:t>
      </w:r>
      <w:r w:rsidR="00BB2F77">
        <w:t>, «История и Религии России».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Для освоения модуля обучающиеся применяют знания, умения и навыки, </w:t>
      </w:r>
      <w:r w:rsidR="00EC6DE8">
        <w:t>сформированные на уровне универсального бакалавриата</w:t>
      </w:r>
      <w:r w:rsidR="00EC6DE8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227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61"/>
        <w:gridCol w:w="1860"/>
        <w:gridCol w:w="1576"/>
        <w:gridCol w:w="1861"/>
      </w:tblGrid>
      <w:tr w:rsidR="00044678" w:rsidRPr="00822AAB" w:rsidTr="00296AED">
        <w:trPr>
          <w:trHeight w:hRule="exact" w:val="410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822AAB" w:rsidRDefault="00044678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343EB" w:rsidRDefault="00044678" w:rsidP="001E648F">
            <w:pPr>
              <w:shd w:val="clear" w:color="auto" w:fill="FFFFFF"/>
              <w:jc w:val="center"/>
              <w:rPr>
                <w:b/>
              </w:rPr>
            </w:pPr>
            <w:r w:rsidRPr="00B343EB">
              <w:rPr>
                <w:b/>
              </w:rPr>
              <w:t>Час.</w:t>
            </w:r>
            <w:r w:rsidR="00870FEB" w:rsidRPr="00B343EB">
              <w:rPr>
                <w:b/>
              </w:rPr>
              <w:t xml:space="preserve"> ИО</w:t>
            </w:r>
            <w:r w:rsidRPr="00B343EB">
              <w:rPr>
                <w:b/>
              </w:rPr>
              <w:t>/з.е.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343EB" w:rsidRDefault="00870FEB" w:rsidP="001E648F">
            <w:pPr>
              <w:shd w:val="clear" w:color="auto" w:fill="FFFFFF"/>
              <w:jc w:val="center"/>
              <w:rPr>
                <w:b/>
              </w:rPr>
            </w:pPr>
            <w:r w:rsidRPr="00B343EB">
              <w:rPr>
                <w:b/>
              </w:rPr>
              <w:t>Час. ИП/з.е.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822AAB" w:rsidRDefault="00870FEB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>
              <w:rPr>
                <w:b/>
              </w:rPr>
              <w:t xml:space="preserve"> ИР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</w:tr>
      <w:tr w:rsidR="00044678" w:rsidRPr="00445FD2" w:rsidTr="00296AED">
        <w:trPr>
          <w:trHeight w:hRule="exact" w:val="410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6615E4" w:rsidRDefault="00B343EB" w:rsidP="00D50EB1">
            <w:pPr>
              <w:shd w:val="clear" w:color="auto" w:fill="FFFFFF"/>
              <w:jc w:val="center"/>
            </w:pPr>
            <w:r>
              <w:t>432</w:t>
            </w:r>
            <w:r w:rsidR="00044678">
              <w:t>/1</w:t>
            </w:r>
            <w:r>
              <w:t>2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D50EB1">
            <w:pPr>
              <w:shd w:val="clear" w:color="auto" w:fill="FFFFFF"/>
              <w:jc w:val="center"/>
            </w:pPr>
            <w:r>
              <w:t>504/14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D50EB1">
            <w:pPr>
              <w:shd w:val="clear" w:color="auto" w:fill="FFFFFF"/>
              <w:jc w:val="center"/>
            </w:pPr>
            <w:r>
              <w:t>360/10</w:t>
            </w:r>
          </w:p>
        </w:tc>
      </w:tr>
      <w:tr w:rsidR="00044678" w:rsidRPr="00445FD2" w:rsidTr="00296AED">
        <w:trPr>
          <w:trHeight w:hRule="exact" w:val="587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E71133">
            <w:pPr>
              <w:shd w:val="clear" w:color="auto" w:fill="FFFFFF"/>
              <w:jc w:val="center"/>
            </w:pPr>
            <w:r>
              <w:t>252/7</w:t>
            </w:r>
          </w:p>
          <w:p w:rsidR="00044678" w:rsidRPr="00B44B4A" w:rsidRDefault="00044678" w:rsidP="00E71133">
            <w:pPr>
              <w:shd w:val="clear" w:color="auto" w:fill="FFFFFF"/>
              <w:jc w:val="center"/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E71133">
            <w:pPr>
              <w:shd w:val="clear" w:color="auto" w:fill="FFFFFF"/>
              <w:jc w:val="center"/>
            </w:pPr>
            <w:r>
              <w:t>310/8</w:t>
            </w:r>
            <w:r w:rsidR="00870FEB" w:rsidRPr="00314926">
              <w:t>,6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E71133">
            <w:pPr>
              <w:shd w:val="clear" w:color="auto" w:fill="FFFFFF"/>
              <w:jc w:val="center"/>
            </w:pPr>
            <w:r>
              <w:t>162/</w:t>
            </w:r>
            <w:r w:rsidR="00296AED">
              <w:t>4,5</w:t>
            </w:r>
          </w:p>
        </w:tc>
      </w:tr>
      <w:tr w:rsidR="00044678" w:rsidRPr="00445FD2" w:rsidTr="00296AED">
        <w:trPr>
          <w:trHeight w:hRule="exact" w:val="581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44B4A" w:rsidRDefault="00044678" w:rsidP="00870FEB">
            <w:pPr>
              <w:shd w:val="clear" w:color="auto" w:fill="FFFFFF"/>
              <w:jc w:val="center"/>
            </w:pPr>
            <w:r>
              <w:t>180/</w:t>
            </w:r>
            <w:r w:rsidR="00B343EB">
              <w:t>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E71133">
            <w:pPr>
              <w:shd w:val="clear" w:color="auto" w:fill="FFFFFF"/>
              <w:jc w:val="center"/>
            </w:pPr>
            <w:r>
              <w:t>194</w:t>
            </w:r>
            <w:r w:rsidR="00870FEB" w:rsidRPr="00314926">
              <w:t>/</w:t>
            </w:r>
            <w:r>
              <w:t>5,4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E71133">
            <w:pPr>
              <w:shd w:val="clear" w:color="auto" w:fill="FFFFFF"/>
              <w:jc w:val="center"/>
            </w:pPr>
            <w:r>
              <w:t>198/</w:t>
            </w:r>
            <w:r w:rsidR="00B50FF3">
              <w:t>5,</w:t>
            </w:r>
            <w:r w:rsidR="00296AED">
              <w:t>5</w:t>
            </w:r>
          </w:p>
        </w:tc>
      </w:tr>
      <w:tr w:rsidR="00044678" w:rsidRPr="00445FD2" w:rsidTr="00296AED">
        <w:trPr>
          <w:trHeight w:hRule="exact" w:val="352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B343EB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296AED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E71133">
        <w:rPr>
          <w:b/>
          <w:caps/>
        </w:rPr>
        <w:t>вСПОМОГАТЕЛЬНЫЕ ИСТОРИЧЕСКИЕ И ПРИКЛАДНЫЕ ДИСЦИПЛИНЫ</w:t>
      </w:r>
      <w:r w:rsidRPr="00FA0B3F">
        <w:rPr>
          <w:b/>
          <w:caps/>
        </w:rPr>
        <w:t>»</w:t>
      </w:r>
    </w:p>
    <w:p w:rsidR="006E0D90" w:rsidRDefault="006E0D90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227D43" w:rsidRDefault="00227D43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B343EB">
        <w:rPr>
          <w:b/>
          <w:caps/>
        </w:rPr>
        <w:t>для профиля «История и право»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FE5CCA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53BAC" w:rsidRPr="000C0E31" w:rsidTr="00D469DE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К.М.10.01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3BAC">
            <w:r w:rsidRPr="00D53BAC">
              <w:t xml:space="preserve">Источниковедение </w:t>
            </w:r>
          </w:p>
        </w:tc>
        <w:tc>
          <w:tcPr>
            <w:tcW w:w="81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D53BAC" w:rsidRPr="00313E9A" w:rsidRDefault="00D53BAC" w:rsidP="00D469DE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D53BAC" w:rsidRPr="00313E9A" w:rsidRDefault="00D53BAC" w:rsidP="00D469D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</w:tcPr>
          <w:p w:rsidR="00D53BAC" w:rsidRPr="00E82DE4" w:rsidRDefault="00D53BAC" w:rsidP="00D469DE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3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ОР2</w:t>
            </w:r>
          </w:p>
        </w:tc>
      </w:tr>
      <w:tr w:rsidR="00D53BAC" w:rsidRPr="000C0E31" w:rsidTr="00D469DE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К.М.10.02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3BAC">
            <w:r w:rsidRPr="00D53BAC">
              <w:t>Вспомогательные исторические дисциплины</w:t>
            </w:r>
          </w:p>
        </w:tc>
        <w:tc>
          <w:tcPr>
            <w:tcW w:w="81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</w:t>
            </w:r>
            <w:r w:rsidR="00D469DE">
              <w:t>8</w:t>
            </w:r>
          </w:p>
        </w:tc>
        <w:tc>
          <w:tcPr>
            <w:tcW w:w="1276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</w:tcPr>
          <w:p w:rsidR="00D53BAC" w:rsidRPr="007B7AAC" w:rsidRDefault="00D469DE" w:rsidP="00D469DE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3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D53BAC" w:rsidRPr="000C0E31" w:rsidTr="00D53BAC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К.М.10.03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1A46">
            <w:r w:rsidRPr="00D53BAC">
              <w:t xml:space="preserve">Латинский язык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53BAC" w:rsidRPr="000C0E31" w:rsidRDefault="00E175CF" w:rsidP="001E648F">
            <w:pPr>
              <w:tabs>
                <w:tab w:val="left" w:pos="814"/>
              </w:tabs>
            </w:pPr>
            <w: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53BAC" w:rsidRPr="000C0E31" w:rsidRDefault="00E175CF" w:rsidP="001E648F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53BAC" w:rsidRPr="000C0E31" w:rsidRDefault="00E175CF" w:rsidP="001E648F">
            <w:pPr>
              <w:tabs>
                <w:tab w:val="left" w:pos="814"/>
              </w:tabs>
              <w:jc w:val="center"/>
            </w:pPr>
            <w:r>
              <w:t>106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53BAC" w:rsidRPr="000C0E31" w:rsidRDefault="00E175CF" w:rsidP="001E648F">
            <w:pPr>
              <w:tabs>
                <w:tab w:val="left" w:pos="814"/>
              </w:tabs>
              <w:jc w:val="center"/>
            </w:pPr>
            <w: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3BAC" w:rsidRPr="009F4805" w:rsidRDefault="00D469DE" w:rsidP="001E648F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3BAC" w:rsidRPr="000C0E31" w:rsidRDefault="00D53BAC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53BAC" w:rsidRPr="000C0E31" w:rsidRDefault="00D51A46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1, </w:t>
            </w:r>
            <w:r w:rsidR="00D469DE">
              <w:rPr>
                <w:caps/>
              </w:rPr>
              <w:t>5</w:t>
            </w:r>
            <w:r w:rsidR="00D53BAC">
              <w:rPr>
                <w:caps/>
              </w:rPr>
              <w:t>-</w:t>
            </w:r>
            <w:r w:rsidR="00D469DE">
              <w:rPr>
                <w:caps/>
              </w:rPr>
              <w:t>6</w:t>
            </w:r>
            <w:r w:rsidR="00D53BAC">
              <w:rPr>
                <w:caps/>
              </w:rPr>
              <w:t xml:space="preserve"> </w:t>
            </w:r>
            <w:r w:rsidR="00D469DE">
              <w:t>сем</w:t>
            </w:r>
            <w:r w:rsidR="00D469DE"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53BAC" w:rsidRPr="000C0E31" w:rsidRDefault="00D53BAC" w:rsidP="00E82DE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1D6" w:rsidRDefault="00AE31D6" w:rsidP="001E648F">
      <w:pPr>
        <w:suppressAutoHyphens/>
        <w:jc w:val="both"/>
      </w:pP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обществознание»</w:t>
      </w: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787"/>
        <w:gridCol w:w="27"/>
        <w:gridCol w:w="1532"/>
        <w:gridCol w:w="1418"/>
        <w:gridCol w:w="1276"/>
        <w:gridCol w:w="1134"/>
        <w:gridCol w:w="1134"/>
        <w:gridCol w:w="1275"/>
        <w:gridCol w:w="1636"/>
      </w:tblGrid>
      <w:tr w:rsidR="00F003BA" w:rsidRPr="000C0E31" w:rsidTr="005D5782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F003BA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F003BA" w:rsidRPr="000C0E31" w:rsidTr="005D5782">
        <w:tc>
          <w:tcPr>
            <w:tcW w:w="817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003BA" w:rsidRPr="000C0E31" w:rsidTr="005D5782">
        <w:tc>
          <w:tcPr>
            <w:tcW w:w="817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F003BA" w:rsidRDefault="00F003BA" w:rsidP="005D5782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003BA" w:rsidRPr="000C0E31" w:rsidTr="005D5782">
        <w:tc>
          <w:tcPr>
            <w:tcW w:w="14785" w:type="dxa"/>
            <w:gridSpan w:val="11"/>
            <w:shd w:val="clear" w:color="auto" w:fill="auto"/>
            <w:vAlign w:val="center"/>
          </w:tcPr>
          <w:p w:rsidR="00F003BA" w:rsidRPr="000C0E31" w:rsidRDefault="00F003BA" w:rsidP="00FE5CCA">
            <w:pPr>
              <w:numPr>
                <w:ilvl w:val="0"/>
                <w:numId w:val="10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t>К.М.10.01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 w:rsidRPr="00D53BAC">
              <w:t xml:space="preserve">Источниковедение </w:t>
            </w:r>
          </w:p>
        </w:tc>
        <w:tc>
          <w:tcPr>
            <w:tcW w:w="787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F003BA" w:rsidRPr="00313E9A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F003BA" w:rsidRPr="00313E9A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134" w:type="dxa"/>
            <w:shd w:val="clear" w:color="auto" w:fill="auto"/>
          </w:tcPr>
          <w:p w:rsidR="00F003BA" w:rsidRPr="00E82DE4" w:rsidRDefault="00F003BA" w:rsidP="005D5782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34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ОР2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t>К.М.</w:t>
            </w:r>
            <w:r w:rsidRPr="00D53BAC">
              <w:lastRenderedPageBreak/>
              <w:t>10.02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 w:rsidRPr="00D53BAC">
              <w:lastRenderedPageBreak/>
              <w:t xml:space="preserve">Вспомогательные исторические </w:t>
            </w:r>
            <w:r w:rsidRPr="00D53BAC">
              <w:lastRenderedPageBreak/>
              <w:t>дисциплины</w:t>
            </w:r>
          </w:p>
        </w:tc>
        <w:tc>
          <w:tcPr>
            <w:tcW w:w="787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lastRenderedPageBreak/>
              <w:t>72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134" w:type="dxa"/>
            <w:shd w:val="clear" w:color="auto" w:fill="auto"/>
          </w:tcPr>
          <w:p w:rsidR="00F003BA" w:rsidRPr="007B7AAC" w:rsidRDefault="00F003BA" w:rsidP="005D5782">
            <w:pPr>
              <w:tabs>
                <w:tab w:val="left" w:pos="814"/>
              </w:tabs>
              <w:jc w:val="center"/>
            </w:pPr>
            <w:r>
              <w:t xml:space="preserve">зачет с </w:t>
            </w:r>
            <w:r>
              <w:lastRenderedPageBreak/>
              <w:t>оценкой</w:t>
            </w:r>
          </w:p>
        </w:tc>
        <w:tc>
          <w:tcPr>
            <w:tcW w:w="1134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lastRenderedPageBreak/>
              <w:t>2</w:t>
            </w:r>
          </w:p>
        </w:tc>
        <w:tc>
          <w:tcPr>
            <w:tcW w:w="1275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lastRenderedPageBreak/>
              <w:t>К.М.10.03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>
              <w:t xml:space="preserve">ИО: </w:t>
            </w:r>
            <w:r w:rsidRPr="00D53BAC">
              <w:t>Латинский язык (Историко-литературная реконструкция «Римский театр» (УС))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F003BA" w:rsidRPr="000C0E31" w:rsidRDefault="00E175CF" w:rsidP="005D5782">
            <w:pPr>
              <w:tabs>
                <w:tab w:val="left" w:pos="814"/>
              </w:tabs>
            </w:pPr>
            <w:r>
              <w:t>288</w:t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:rsidR="00F003BA" w:rsidRPr="000C0E31" w:rsidRDefault="00E175CF" w:rsidP="005D5782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03BA" w:rsidRPr="000C0E31" w:rsidRDefault="00E175CF" w:rsidP="005D5782">
            <w:pPr>
              <w:tabs>
                <w:tab w:val="left" w:pos="814"/>
              </w:tabs>
              <w:jc w:val="center"/>
            </w:pPr>
            <w:r>
              <w:t>38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003BA" w:rsidRPr="000C0E31" w:rsidRDefault="00E175CF" w:rsidP="005D5782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9F4805" w:rsidRDefault="00F003BA" w:rsidP="005D5782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03BA" w:rsidRPr="000C0E31" w:rsidRDefault="00D51A46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1,</w:t>
            </w:r>
            <w:r w:rsidR="00F003BA">
              <w:rPr>
                <w:caps/>
              </w:rPr>
              <w:t xml:space="preserve">5-6 </w:t>
            </w:r>
            <w:r w:rsidR="00F003BA">
              <w:t>сем</w:t>
            </w:r>
            <w:r w:rsidR="00F003BA"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F003BA" w:rsidRPr="000C0E31" w:rsidTr="005D5782">
        <w:tc>
          <w:tcPr>
            <w:tcW w:w="14785" w:type="dxa"/>
            <w:gridSpan w:val="11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F003BA" w:rsidRPr="000C0E31" w:rsidTr="005D5782">
        <w:tc>
          <w:tcPr>
            <w:tcW w:w="817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F003BA" w:rsidRPr="000C0E31" w:rsidRDefault="00F003BA" w:rsidP="005D5782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F003BA" w:rsidRPr="000C0E31" w:rsidRDefault="00F003BA" w:rsidP="005D5782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182901" w:rsidRDefault="00182901" w:rsidP="00F003BA">
      <w:pPr>
        <w:shd w:val="clear" w:color="auto" w:fill="FFFFFF"/>
        <w:tabs>
          <w:tab w:val="left" w:pos="814"/>
        </w:tabs>
        <w:rPr>
          <w:b/>
          <w:caps/>
        </w:rPr>
      </w:pPr>
    </w:p>
    <w:p w:rsidR="00227D43" w:rsidRPr="00FA0B3F" w:rsidRDefault="00227D43" w:rsidP="005D5782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религии росии»</w:t>
      </w:r>
      <w:r w:rsidR="005D5782" w:rsidRPr="005D5782">
        <w:rPr>
          <w:b/>
          <w:caps/>
        </w:rPr>
        <w:t xml:space="preserve"> </w:t>
      </w:r>
    </w:p>
    <w:p w:rsidR="00227D43" w:rsidRDefault="00227D43" w:rsidP="001E648F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227D43" w:rsidRPr="000C0E31" w:rsidTr="008900AB">
        <w:trPr>
          <w:trHeight w:val="302"/>
        </w:trPr>
        <w:tc>
          <w:tcPr>
            <w:tcW w:w="806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227D43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227D43" w:rsidRPr="000C0E31" w:rsidTr="008900AB">
        <w:tc>
          <w:tcPr>
            <w:tcW w:w="80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27D43" w:rsidRPr="000C0E31" w:rsidTr="008900AB">
        <w:tc>
          <w:tcPr>
            <w:tcW w:w="80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0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397" w:type="dxa"/>
            <w:shd w:val="clear" w:color="auto" w:fill="auto"/>
          </w:tcPr>
          <w:p w:rsidR="00227D43" w:rsidRDefault="00227D43" w:rsidP="00B343EB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27D43" w:rsidRPr="000C0E31" w:rsidTr="008900AB">
        <w:tc>
          <w:tcPr>
            <w:tcW w:w="14559" w:type="dxa"/>
            <w:gridSpan w:val="10"/>
            <w:shd w:val="clear" w:color="auto" w:fill="auto"/>
            <w:vAlign w:val="center"/>
          </w:tcPr>
          <w:p w:rsidR="00227D43" w:rsidRPr="000C0E31" w:rsidRDefault="00227D43" w:rsidP="00FE5CCA">
            <w:pPr>
              <w:numPr>
                <w:ilvl w:val="0"/>
                <w:numId w:val="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К.М.10.01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227D43" w:rsidP="00B343EB">
            <w:r w:rsidRPr="00D53BAC">
              <w:t xml:space="preserve">Источниковедение </w:t>
            </w:r>
          </w:p>
        </w:tc>
        <w:tc>
          <w:tcPr>
            <w:tcW w:w="803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08" w:type="dxa"/>
            <w:shd w:val="clear" w:color="auto" w:fill="auto"/>
          </w:tcPr>
          <w:p w:rsidR="00227D43" w:rsidRPr="000C0E31" w:rsidRDefault="00F003BA" w:rsidP="00F003BA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397" w:type="dxa"/>
            <w:shd w:val="clear" w:color="auto" w:fill="auto"/>
          </w:tcPr>
          <w:p w:rsidR="00227D43" w:rsidRPr="00313E9A" w:rsidRDefault="00F003BA" w:rsidP="00B343EB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57" w:type="dxa"/>
            <w:shd w:val="clear" w:color="auto" w:fill="auto"/>
          </w:tcPr>
          <w:p w:rsidR="00227D43" w:rsidRPr="00313E9A" w:rsidRDefault="00667439" w:rsidP="00B343EB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18" w:type="dxa"/>
            <w:shd w:val="clear" w:color="auto" w:fill="auto"/>
          </w:tcPr>
          <w:p w:rsidR="00227D43" w:rsidRPr="00E82DE4" w:rsidRDefault="00227D43" w:rsidP="00B343E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1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ОР2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К.М.10.02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227D43" w:rsidP="00B343EB">
            <w:r w:rsidRPr="00D53BAC">
              <w:t>Вспомогательные исторические дисциплины</w:t>
            </w:r>
          </w:p>
        </w:tc>
        <w:tc>
          <w:tcPr>
            <w:tcW w:w="803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08" w:type="dxa"/>
            <w:shd w:val="clear" w:color="auto" w:fill="auto"/>
          </w:tcPr>
          <w:p w:rsidR="00227D43" w:rsidRPr="000C0E31" w:rsidRDefault="009718FB" w:rsidP="00B343E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397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</w:tcPr>
          <w:p w:rsidR="00227D43" w:rsidRPr="000C0E31" w:rsidRDefault="00667439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18" w:type="dxa"/>
            <w:shd w:val="clear" w:color="auto" w:fill="auto"/>
          </w:tcPr>
          <w:p w:rsidR="00227D43" w:rsidRPr="007B7AAC" w:rsidRDefault="00227D43" w:rsidP="00B343EB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1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К.М.10.03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C8146D" w:rsidP="00B343EB">
            <w:r>
              <w:t>Латинский язык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227D43" w:rsidRPr="000C0E31" w:rsidRDefault="00E175CF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227D43" w:rsidRPr="000C0E31" w:rsidRDefault="00E175CF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9F4805" w:rsidRDefault="00227D43" w:rsidP="00B343EB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5-6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227D43" w:rsidRPr="000C0E31" w:rsidTr="008900AB">
        <w:tc>
          <w:tcPr>
            <w:tcW w:w="14559" w:type="dxa"/>
            <w:gridSpan w:val="10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227D43" w:rsidRPr="000C0E31" w:rsidRDefault="00227D43" w:rsidP="00B343EB">
            <w:pPr>
              <w:textAlignment w:val="baseline"/>
            </w:pPr>
            <w:r>
              <w:t>нет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227D43" w:rsidRPr="000C0E31" w:rsidRDefault="00227D43" w:rsidP="00B343E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8900AB" w:rsidRPr="000C0E31" w:rsidTr="008900AB">
        <w:tc>
          <w:tcPr>
            <w:tcW w:w="806" w:type="dxa"/>
            <w:shd w:val="clear" w:color="auto" w:fill="auto"/>
            <w:vAlign w:val="center"/>
          </w:tcPr>
          <w:p w:rsidR="008900AB" w:rsidRPr="00EF0D50" w:rsidRDefault="00EF0D50" w:rsidP="00EF0D50">
            <w:pPr>
              <w:jc w:val="center"/>
            </w:pPr>
            <w:r w:rsidRPr="00EF0D50">
              <w:t>К.М.10.04(К)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8900AB" w:rsidRDefault="008900AB" w:rsidP="00B343EB">
            <w:pPr>
              <w:textAlignment w:val="baseline"/>
            </w:pPr>
            <w:r>
              <w:t>Экзамены по модулю «</w:t>
            </w:r>
            <w:r w:rsidR="00EF0D50">
              <w:t>Вспомогательные исторические и прикладные дисциплины»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8900AB" w:rsidRPr="000C0E31" w:rsidRDefault="00782875" w:rsidP="00B343E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8900AB" w:rsidRPr="000C0E31" w:rsidRDefault="002D63C8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8900AB" w:rsidRPr="000C0E31" w:rsidRDefault="00C8146D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8900AB" w:rsidRPr="00EF0D50" w:rsidRDefault="00EF0D50" w:rsidP="00B343E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227D43" w:rsidRPr="009572D2" w:rsidRDefault="00227D43" w:rsidP="001E648F">
      <w:pPr>
        <w:suppressAutoHyphens/>
        <w:jc w:val="both"/>
        <w:sectPr w:rsidR="00227D43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4. Методические указания для обучающихся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="00FF138A">
        <w:t xml:space="preserve">при изучении специальных исторических дисциплин и латинского языка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</w:t>
      </w:r>
      <w:r w:rsidR="00FF138A">
        <w:t xml:space="preserve">и </w:t>
      </w:r>
      <w:r w:rsidR="00FF138A" w:rsidRPr="00F478FB">
        <w:t xml:space="preserve">других гуманитарных дисциплин </w:t>
      </w:r>
      <w:r w:rsidRPr="00F478FB">
        <w:t>в школе, а также</w:t>
      </w:r>
      <w:r w:rsidR="00FF138A">
        <w:t xml:space="preserve"> на уровне универсального бакалавриата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</w:t>
      </w:r>
      <w:r w:rsidR="00FF138A">
        <w:t xml:space="preserve"> латинской грамматики и</w:t>
      </w:r>
      <w:r w:rsidRPr="00F478FB">
        <w:t xml:space="preserve">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7623AC" w:rsidRPr="00133D68" w:rsidRDefault="007623AC" w:rsidP="007623AC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5.ПРОГРАММЫ ДИСЦИПЛИН МОДУЛЯ</w:t>
      </w:r>
    </w:p>
    <w:p w:rsidR="007623AC" w:rsidRPr="00133D68" w:rsidRDefault="007623AC" w:rsidP="007623AC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>
        <w:rPr>
          <w:b/>
          <w:bCs/>
        </w:rPr>
        <w:t>Источниковедение</w:t>
      </w:r>
      <w:r w:rsidRPr="00133D68">
        <w:rPr>
          <w:b/>
          <w:bCs/>
        </w:rPr>
        <w:t>»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7623AC" w:rsidRPr="00133D68" w:rsidRDefault="007623AC" w:rsidP="007623A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7623AC" w:rsidRPr="00133D68" w:rsidRDefault="007623AC" w:rsidP="000D7B6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133D68">
        <w:rPr>
          <w:bCs/>
        </w:rPr>
        <w:t>Настоящая дисциплина является важной и необходимой для изучения студентами</w:t>
      </w:r>
      <w:r>
        <w:rPr>
          <w:bCs/>
        </w:rPr>
        <w:t xml:space="preserve"> гуманитарных профилей подготовки. Источниковедение – это </w:t>
      </w:r>
      <w:r w:rsidRPr="00D460AB">
        <w:rPr>
          <w:bCs/>
        </w:rPr>
        <w:t>эмпирическая гуманитарная наука, объектом которой являются интеллектуальные продукты, созданные в процессе целенаправленной человеческой деятельности, а предметом – конкретная содержательная значимость их информационного ресурса, как источников для изучения человека, общества и мира в целом</w:t>
      </w:r>
      <w:r>
        <w:rPr>
          <w:bCs/>
        </w:rPr>
        <w:t xml:space="preserve">. </w:t>
      </w:r>
      <w:r w:rsidRPr="00133D68">
        <w:rPr>
          <w:bCs/>
        </w:rPr>
        <w:t>В данной дисциплине обобщен</w:t>
      </w:r>
      <w:r>
        <w:rPr>
          <w:bCs/>
        </w:rPr>
        <w:t>ы знания об</w:t>
      </w:r>
      <w:r w:rsidRPr="00133D68">
        <w:rPr>
          <w:bCs/>
        </w:rPr>
        <w:t xml:space="preserve"> </w:t>
      </w:r>
      <w:r w:rsidRPr="00C86183">
        <w:rPr>
          <w:bCs/>
        </w:rPr>
        <w:t>исторических источниках как историко-культурных явлениях</w:t>
      </w:r>
      <w:r>
        <w:rPr>
          <w:bCs/>
        </w:rPr>
        <w:t>.</w:t>
      </w:r>
      <w:r w:rsidRPr="00133D68">
        <w:rPr>
          <w:bCs/>
        </w:rPr>
        <w:t xml:space="preserve"> Обучающиеся получат знания об</w:t>
      </w:r>
      <w:r>
        <w:rPr>
          <w:bCs/>
        </w:rPr>
        <w:t xml:space="preserve"> основных методах и приемах п</w:t>
      </w:r>
      <w:r w:rsidRPr="00ED49BB">
        <w:rPr>
          <w:bCs/>
        </w:rPr>
        <w:t>оиск</w:t>
      </w:r>
      <w:r>
        <w:rPr>
          <w:bCs/>
        </w:rPr>
        <w:t>а</w:t>
      </w:r>
      <w:r w:rsidRPr="00ED49BB">
        <w:rPr>
          <w:bCs/>
        </w:rPr>
        <w:t>, выявлени</w:t>
      </w:r>
      <w:r>
        <w:rPr>
          <w:bCs/>
        </w:rPr>
        <w:t>я</w:t>
      </w:r>
      <w:r w:rsidRPr="00ED49BB">
        <w:rPr>
          <w:bCs/>
        </w:rPr>
        <w:t>, классификаци</w:t>
      </w:r>
      <w:r>
        <w:rPr>
          <w:bCs/>
        </w:rPr>
        <w:t>и</w:t>
      </w:r>
      <w:r w:rsidRPr="00ED49BB">
        <w:rPr>
          <w:bCs/>
        </w:rPr>
        <w:t>, установлени</w:t>
      </w:r>
      <w:r>
        <w:rPr>
          <w:bCs/>
        </w:rPr>
        <w:t>я</w:t>
      </w:r>
      <w:r w:rsidRPr="00ED49BB">
        <w:rPr>
          <w:bCs/>
        </w:rPr>
        <w:t xml:space="preserve"> происхождения, подлинности, авторства источников, определени</w:t>
      </w:r>
      <w:r>
        <w:rPr>
          <w:bCs/>
        </w:rPr>
        <w:t>я</w:t>
      </w:r>
      <w:r w:rsidRPr="00ED49BB">
        <w:rPr>
          <w:bCs/>
        </w:rPr>
        <w:t xml:space="preserve"> фактической ценности содержащихся в них сведений, их достоверности, представительности</w:t>
      </w:r>
      <w:r>
        <w:rPr>
          <w:bCs/>
        </w:rPr>
        <w:t>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623AC" w:rsidRPr="000D7B6D" w:rsidRDefault="007623AC" w:rsidP="000D7B6D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133D68">
        <w:t>Дисциплина «</w:t>
      </w:r>
      <w:r w:rsidRPr="00987621">
        <w:t>Источниковедение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>е</w:t>
      </w:r>
      <w:r w:rsidRPr="00133D68">
        <w:t xml:space="preserve"> универсального</w:t>
      </w:r>
      <w:r>
        <w:t xml:space="preserve"> </w:t>
      </w:r>
      <w:r w:rsidRPr="00133D68">
        <w:t>бакалавриата.</w:t>
      </w:r>
      <w:r>
        <w:t xml:space="preserve"> Изучение данной дисциплины базируется </w:t>
      </w:r>
      <w:r w:rsidR="002F1A31">
        <w:t>на знаниях,</w:t>
      </w:r>
      <w:r>
        <w:t xml:space="preserve"> полученных ранее в ходе изучения дисциплин «Археология», «Мировой исторический процесс», «Исторический процесс в России». Освоение источниковедения необходимо как предшествующее для дисциплин: «Вспомогательные исторические дисциплины», «Средневековые цивилизации Запада и Востока», «История России до середины XIX века» и др. Знания, умения и навыки полученные в ходе изучения дисциплины «Источниковедение» могут быть использованы студентами при написании курсовых проектов, выпускных квалификационных работ.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7623AC" w:rsidRPr="00133D68" w:rsidRDefault="007623AC" w:rsidP="007623AC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spacing w:val="3"/>
          <w:sz w:val="24"/>
          <w:szCs w:val="24"/>
        </w:rPr>
        <w:t>–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A06E0">
        <w:rPr>
          <w:rFonts w:ascii="Times New Roman" w:hAnsi="Times New Roman"/>
          <w:spacing w:val="3"/>
          <w:sz w:val="24"/>
          <w:szCs w:val="24"/>
        </w:rPr>
        <w:t>формировании представлений о специфике различных типов, видов и разновидностей исторических источников (в основном, письменных) по Отечественной истории с древнейших времен до начала ХХ века для успешной деятельности в области преподавания контроля и оценивания учебных достижений учащихся, формирование теоретических знаний для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A06E0">
        <w:rPr>
          <w:rFonts w:ascii="Times New Roman" w:hAnsi="Times New Roman"/>
          <w:spacing w:val="3"/>
          <w:sz w:val="24"/>
          <w:szCs w:val="24"/>
        </w:rPr>
        <w:t>культурно-просветительской работы с учащимися на базе архивных учреждений.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ознакомление студентов с широким кругом опубликованных источников по истории России;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изучение основных принципов источниковедческого анализа разных видов письменных источников;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формирование навыков работы и использования в историческом исследовании нарративных источников.</w:t>
      </w: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8"/>
        <w:gridCol w:w="2160"/>
        <w:gridCol w:w="1277"/>
        <w:gridCol w:w="2548"/>
        <w:gridCol w:w="1137"/>
        <w:gridCol w:w="1560"/>
      </w:tblGrid>
      <w:tr w:rsidR="007623AC" w:rsidRPr="00133D68" w:rsidTr="00DF2DDA">
        <w:trPr>
          <w:trHeight w:val="385"/>
        </w:trPr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B2F77" w:rsidRPr="00A51EE6" w:rsidTr="00DF2DDA">
        <w:trPr>
          <w:trHeight w:val="2618"/>
        </w:trPr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F77" w:rsidRPr="000C0E31" w:rsidRDefault="00BB2F77" w:rsidP="00BB2F77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F77" w:rsidRPr="000C0E31" w:rsidRDefault="00BB2F77" w:rsidP="00BB2F77">
            <w:pPr>
              <w:tabs>
                <w:tab w:val="left" w:pos="318"/>
              </w:tabs>
              <w:ind w:left="34"/>
            </w:pPr>
            <w:r w:rsidRPr="00314926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 xml:space="preserve">разными </w:t>
            </w:r>
            <w:r w:rsidRPr="00314926">
              <w:rPr>
                <w:color w:val="000000"/>
              </w:rPr>
              <w:t>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F77" w:rsidRPr="00DC449B" w:rsidRDefault="000D7B6D" w:rsidP="00BB2F77">
            <w:pPr>
              <w:autoSpaceDE w:val="0"/>
              <w:autoSpaceDN w:val="0"/>
              <w:adjustRightInd w:val="0"/>
            </w:pPr>
            <w:r>
              <w:t>ОР.2</w:t>
            </w:r>
            <w:r w:rsidR="00BB2F77">
              <w:t>-1-</w:t>
            </w:r>
            <w:r w:rsidR="00DF2DDA">
              <w:t>2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F77" w:rsidRPr="00A51EE6" w:rsidRDefault="00BB2F77" w:rsidP="00BB2F77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1610C9">
              <w:rPr>
                <w:color w:val="000000"/>
              </w:rPr>
              <w:t xml:space="preserve">Владеет навыками работы </w:t>
            </w:r>
            <w:r>
              <w:rPr>
                <w:color w:val="000000"/>
              </w:rPr>
              <w:t xml:space="preserve">с различными видами </w:t>
            </w:r>
            <w:r w:rsidRPr="001610C9">
              <w:rPr>
                <w:color w:val="000000"/>
              </w:rPr>
              <w:t>исторических источников</w:t>
            </w:r>
            <w:r>
              <w:rPr>
                <w:color w:val="000000"/>
              </w:rPr>
              <w:t xml:space="preserve"> и организации группового взаимодействия участников образовательного процесса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F77" w:rsidRDefault="00BB2F77" w:rsidP="00BB2F77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ОК-2</w:t>
            </w:r>
          </w:p>
          <w:p w:rsidR="00BB2F77" w:rsidRDefault="00BB2F77" w:rsidP="00BB2F77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ПК-6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2DDA" w:rsidRDefault="00BB2F77" w:rsidP="00DF2DDA">
            <w:pPr>
              <w:ind w:firstLine="17"/>
            </w:pPr>
            <w:r>
              <w:rPr>
                <w:color w:val="000000"/>
              </w:rPr>
              <w:t>Терминологический диктант</w:t>
            </w:r>
            <w:r w:rsidR="00DF2DDA">
              <w:t xml:space="preserve"> Контрольная работа</w:t>
            </w:r>
          </w:p>
          <w:p w:rsidR="00DF2DDA" w:rsidRPr="001610C9" w:rsidRDefault="00DF2DDA" w:rsidP="00DF2DDA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 Устное сообщение</w:t>
            </w:r>
          </w:p>
          <w:p w:rsidR="00BB2F77" w:rsidRPr="001610C9" w:rsidRDefault="00DF2DDA" w:rsidP="00DF2DDA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  <w:p w:rsidR="00BB2F77" w:rsidRPr="00DF2DDA" w:rsidRDefault="00BB2F77" w:rsidP="00DF2DDA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  <w:r w:rsidR="00DF2DDA">
              <w:rPr>
                <w:color w:val="000000"/>
              </w:rPr>
              <w:t>ирование</w:t>
            </w:r>
          </w:p>
        </w:tc>
      </w:tr>
    </w:tbl>
    <w:p w:rsidR="007623AC" w:rsidRDefault="007623AC" w:rsidP="007623AC">
      <w:pPr>
        <w:autoSpaceDE w:val="0"/>
        <w:autoSpaceDN w:val="0"/>
        <w:adjustRightInd w:val="0"/>
        <w:jc w:val="both"/>
        <w:rPr>
          <w:b/>
          <w:bCs/>
        </w:rPr>
      </w:pPr>
    </w:p>
    <w:p w:rsidR="005D5782" w:rsidRDefault="007623AC" w:rsidP="005D578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23AC" w:rsidRDefault="007623AC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5D5782" w:rsidRDefault="005D5782" w:rsidP="000D7B6D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</w:p>
    <w:p w:rsidR="005D5782" w:rsidRPr="005D5782" w:rsidRDefault="005D5782" w:rsidP="005D5782">
      <w:pPr>
        <w:shd w:val="clear" w:color="auto" w:fill="FFFFFF"/>
        <w:tabs>
          <w:tab w:val="left" w:pos="814"/>
        </w:tabs>
        <w:ind w:left="1069"/>
        <w:jc w:val="center"/>
        <w:rPr>
          <w:i/>
          <w:cap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7623AC" w:rsidRPr="00A51EE6" w:rsidTr="007623AC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623AC" w:rsidRPr="00A51EE6" w:rsidTr="007623AC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7B7AAC" w:rsidRDefault="007623AC" w:rsidP="007623AC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7623AC" w:rsidRPr="00FC710B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7623AC" w:rsidRPr="00A51EE6" w:rsidTr="007623AC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C710B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623AC" w:rsidRPr="00B00C5E" w:rsidTr="007623AC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Pr="00A67837">
              <w:rPr>
                <w:b/>
              </w:rPr>
              <w:t>Теоретические проблемы источниковедения</w:t>
            </w:r>
            <w:r w:rsidRPr="005B7667">
              <w:rPr>
                <w:b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1.1</w:t>
            </w:r>
            <w:r>
              <w:t>.</w:t>
            </w:r>
            <w:r w:rsidRPr="005B7667">
              <w:t xml:space="preserve"> </w:t>
            </w:r>
            <w:r>
              <w:t>Предмет, задачи и методы источниковедения. Понятие исторического факта и источника.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1.2</w:t>
            </w:r>
            <w:r>
              <w:t>. Классификация источников. Виды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rPr>
                <w:b/>
              </w:rPr>
            </w:pPr>
            <w:r w:rsidRPr="0018778C">
              <w:rPr>
                <w:b/>
              </w:rPr>
              <w:t>Раздел 2.</w:t>
            </w:r>
            <w:r w:rsidRPr="005B7667">
              <w:t xml:space="preserve"> </w:t>
            </w:r>
            <w:r>
              <w:rPr>
                <w:b/>
              </w:rPr>
              <w:t>Источники по древнейшей и средневековой истории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52D0D">
              <w:rPr>
                <w:b/>
              </w:rPr>
              <w:t>40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2.1</w:t>
            </w:r>
            <w:r>
              <w:t>.</w:t>
            </w:r>
            <w:r w:rsidRPr="005B7667">
              <w:t xml:space="preserve"> </w:t>
            </w:r>
            <w:r w:rsidRPr="00A67837">
              <w:t>Источники иностранного происхождения по древнейшей истории Отечества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F52D0D">
              <w:t>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2.2</w:t>
            </w:r>
            <w:r>
              <w:t>.</w:t>
            </w:r>
            <w:r w:rsidRPr="005B7667">
              <w:t xml:space="preserve"> </w:t>
            </w:r>
            <w:r w:rsidRPr="00A67837">
              <w:t>Русское летописание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2.3</w:t>
            </w:r>
            <w:r>
              <w:t>.</w:t>
            </w:r>
            <w:r w:rsidRPr="005B7667">
              <w:t xml:space="preserve"> </w:t>
            </w:r>
            <w:r>
              <w:t>Законодательные материа</w:t>
            </w:r>
            <w:r w:rsidRPr="00A67837">
              <w:t>лы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2.4</w:t>
            </w:r>
            <w:r>
              <w:t>.</w:t>
            </w:r>
            <w:r w:rsidRPr="005B7667">
              <w:t xml:space="preserve"> </w:t>
            </w:r>
            <w:r w:rsidRPr="00A67837">
              <w:t>Материалы ча</w:t>
            </w:r>
            <w:r>
              <w:t>стного и официального делопроиз</w:t>
            </w:r>
            <w:r w:rsidRPr="00A67837">
              <w:t>водства X-XVII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rPr>
                <w:b/>
              </w:rPr>
            </w:pPr>
            <w:r w:rsidRPr="0018778C">
              <w:rPr>
                <w:b/>
              </w:rPr>
              <w:t>Раздел 3.</w:t>
            </w:r>
            <w:r w:rsidRPr="005B7667">
              <w:t xml:space="preserve"> </w:t>
            </w:r>
            <w:r>
              <w:rPr>
                <w:b/>
              </w:rPr>
              <w:t>Источники по Новой и Новейшей истории России</w:t>
            </w:r>
            <w:r w:rsidRPr="005B7667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3.1</w:t>
            </w:r>
            <w:r>
              <w:t>.</w:t>
            </w:r>
            <w:r w:rsidRPr="005B7667">
              <w:t xml:space="preserve"> </w:t>
            </w:r>
            <w:r>
              <w:t xml:space="preserve">Общая характеристика источников Нового времени. </w:t>
            </w:r>
            <w:r w:rsidRPr="00A67837">
              <w:t>Статистические источники XVIII</w:t>
            </w:r>
            <w:r>
              <w:t xml:space="preserve"> – </w:t>
            </w:r>
            <w:r w:rsidRPr="00A67837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3.2</w:t>
            </w:r>
            <w:r>
              <w:t>.</w:t>
            </w:r>
            <w:r w:rsidRPr="005B7667">
              <w:t xml:space="preserve"> </w:t>
            </w:r>
            <w:r w:rsidRPr="00354058">
              <w:t>Делопроизводственные материалы XVIII</w:t>
            </w:r>
            <w:r>
              <w:t xml:space="preserve"> – </w:t>
            </w:r>
            <w:r w:rsidRPr="00354058">
              <w:t>нач. ХХ в. Законодательные материалы XVIII</w:t>
            </w:r>
            <w:r>
              <w:t xml:space="preserve"> – </w:t>
            </w:r>
            <w:r w:rsidRPr="00354058">
              <w:lastRenderedPageBreak/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lastRenderedPageBreak/>
              <w:t xml:space="preserve">Тема </w:t>
            </w:r>
            <w:r w:rsidRPr="005B7667">
              <w:t>3.3</w:t>
            </w:r>
            <w:r>
              <w:t>.</w:t>
            </w:r>
            <w:r w:rsidRPr="005B7667">
              <w:t xml:space="preserve"> </w:t>
            </w:r>
            <w:r w:rsidRPr="00354058">
              <w:t>Периодическая печать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3.4</w:t>
            </w:r>
            <w:r>
              <w:t>.</w:t>
            </w:r>
            <w:r w:rsidRPr="005B7667">
              <w:t xml:space="preserve"> </w:t>
            </w:r>
            <w:r w:rsidRPr="00354058">
              <w:t>Материалы личного проис</w:t>
            </w:r>
            <w:r>
              <w:t>хождения как исторический источ</w:t>
            </w:r>
            <w:r w:rsidRPr="00354058">
              <w:t>ник</w:t>
            </w:r>
            <w:r w:rsidRPr="0018778C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623AC" w:rsidRPr="00B00C5E" w:rsidTr="007623AC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873A7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7623AC" w:rsidRDefault="007623AC" w:rsidP="007623AC">
      <w:pPr>
        <w:rPr>
          <w:bCs/>
          <w:i/>
        </w:rPr>
      </w:pPr>
    </w:p>
    <w:p w:rsidR="005D5782" w:rsidRPr="005D5782" w:rsidRDefault="005D5782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5D5782" w:rsidRPr="005D5782" w:rsidRDefault="005D5782" w:rsidP="000D7B6D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5D5782" w:rsidRDefault="005D5782" w:rsidP="007623AC">
      <w:pPr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5D5782" w:rsidRPr="00A51EE6" w:rsidTr="005D5782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D5782" w:rsidRPr="00A51EE6" w:rsidTr="005D5782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7B7AAC" w:rsidRDefault="005D5782" w:rsidP="005D5782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5D5782" w:rsidRPr="00FC710B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5782" w:rsidRPr="00C020F0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5D5782" w:rsidRPr="00A51EE6" w:rsidTr="005D5782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C710B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C020F0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D5782" w:rsidRPr="00B00C5E" w:rsidTr="005D5782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Pr="00A67837">
              <w:rPr>
                <w:b/>
              </w:rPr>
              <w:t>Теоретические проблемы источниковедения</w:t>
            </w:r>
            <w:r w:rsidRPr="005B7667">
              <w:rPr>
                <w:b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1.1</w:t>
            </w:r>
            <w:r>
              <w:t>.</w:t>
            </w:r>
            <w:r w:rsidRPr="005B7667">
              <w:t xml:space="preserve"> </w:t>
            </w:r>
            <w:r>
              <w:t>Предмет, задачи и методы источниковедения. Понятие исторического факта и источника.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5D5782" w:rsidP="005D578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1.2</w:t>
            </w:r>
            <w:r>
              <w:t>. Классификация источников. Виды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rPr>
                <w:b/>
              </w:rPr>
            </w:pPr>
            <w:r w:rsidRPr="0018778C">
              <w:rPr>
                <w:b/>
              </w:rPr>
              <w:t>Раздел 2.</w:t>
            </w:r>
            <w:r w:rsidRPr="005B7667">
              <w:t xml:space="preserve"> </w:t>
            </w:r>
            <w:r>
              <w:rPr>
                <w:b/>
              </w:rPr>
              <w:t>Источники по древнейшей и средневековой истории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2.1</w:t>
            </w:r>
            <w:r>
              <w:t>.</w:t>
            </w:r>
            <w:r w:rsidRPr="005B7667">
              <w:t xml:space="preserve"> </w:t>
            </w:r>
            <w:r w:rsidRPr="00A67837">
              <w:t>Источники иностранного происхождения по древнейшей истории Отечества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2.2</w:t>
            </w:r>
            <w:r>
              <w:t>.</w:t>
            </w:r>
            <w:r w:rsidRPr="005B7667">
              <w:t xml:space="preserve"> </w:t>
            </w:r>
            <w:r w:rsidRPr="00A67837">
              <w:t>Русское летописание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2.3</w:t>
            </w:r>
            <w:r>
              <w:t>.</w:t>
            </w:r>
            <w:r w:rsidRPr="005B7667">
              <w:t xml:space="preserve"> </w:t>
            </w:r>
            <w:r>
              <w:t>Законодательные материа</w:t>
            </w:r>
            <w:r w:rsidRPr="00A67837">
              <w:t>лы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2.4</w:t>
            </w:r>
            <w:r>
              <w:t>.</w:t>
            </w:r>
            <w:r w:rsidRPr="005B7667">
              <w:t xml:space="preserve"> </w:t>
            </w:r>
            <w:r w:rsidRPr="00A67837">
              <w:t>Материалы ча</w:t>
            </w:r>
            <w:r>
              <w:t>стного и официального делопроиз</w:t>
            </w:r>
            <w:r w:rsidRPr="00A67837">
              <w:t>водства X-XVII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rPr>
                <w:b/>
              </w:rPr>
            </w:pPr>
            <w:r w:rsidRPr="0018778C">
              <w:rPr>
                <w:b/>
              </w:rPr>
              <w:t>Раздел 3.</w:t>
            </w:r>
            <w:r w:rsidRPr="005B7667">
              <w:t xml:space="preserve"> </w:t>
            </w:r>
            <w:r>
              <w:rPr>
                <w:b/>
              </w:rPr>
              <w:t>Источники по Новой и Новейшей истории России</w:t>
            </w:r>
            <w:r w:rsidRPr="005B7667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3.1</w:t>
            </w:r>
            <w:r>
              <w:t>.</w:t>
            </w:r>
            <w:r w:rsidRPr="005B7667">
              <w:t xml:space="preserve"> </w:t>
            </w:r>
            <w:r>
              <w:t xml:space="preserve">Общая характеристика источников Нового времени. </w:t>
            </w:r>
            <w:r w:rsidRPr="00A67837">
              <w:t>Статистические источники XVIII</w:t>
            </w:r>
            <w:r>
              <w:t xml:space="preserve"> – </w:t>
            </w:r>
            <w:r w:rsidRPr="00A67837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3.2</w:t>
            </w:r>
            <w:r>
              <w:t>.</w:t>
            </w:r>
            <w:r w:rsidRPr="005B7667">
              <w:t xml:space="preserve"> </w:t>
            </w:r>
            <w:r w:rsidRPr="00354058">
              <w:t>Делопроизводственные материалы XVIII</w:t>
            </w:r>
            <w:r>
              <w:t xml:space="preserve"> – </w:t>
            </w:r>
            <w:r w:rsidRPr="00354058">
              <w:t>нач. ХХ в. Законодательные материалы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3.3</w:t>
            </w:r>
            <w:r>
              <w:t>.</w:t>
            </w:r>
            <w:r w:rsidRPr="005B7667">
              <w:t xml:space="preserve"> </w:t>
            </w:r>
            <w:r w:rsidRPr="00354058">
              <w:t>Периодическая печать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3.4</w:t>
            </w:r>
            <w:r>
              <w:t>.</w:t>
            </w:r>
            <w:r w:rsidRPr="005B7667">
              <w:t xml:space="preserve"> </w:t>
            </w:r>
            <w:r w:rsidRPr="00354058">
              <w:t>Материалы личного проис</w:t>
            </w:r>
            <w:r>
              <w:t>хождения как исторический источ</w:t>
            </w:r>
            <w:r w:rsidRPr="00354058">
              <w:t>ник</w:t>
            </w:r>
            <w:r w:rsidRPr="0018778C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873A7C" w:rsidRDefault="005D5782" w:rsidP="005D5782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lastRenderedPageBreak/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D5782" w:rsidRDefault="005D5782" w:rsidP="007623AC">
      <w:pPr>
        <w:rPr>
          <w:bCs/>
          <w:i/>
        </w:rPr>
      </w:pPr>
    </w:p>
    <w:p w:rsidR="007623AC" w:rsidRPr="00B470E4" w:rsidRDefault="007623AC" w:rsidP="007623AC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 w:rsidR="005D5782"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7623AC" w:rsidRDefault="007623AC" w:rsidP="007623AC">
      <w:pPr>
        <w:rPr>
          <w:b/>
          <w:bCs/>
        </w:rPr>
      </w:pPr>
    </w:p>
    <w:p w:rsidR="007623AC" w:rsidRPr="00580390" w:rsidRDefault="007623AC" w:rsidP="008D7A78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7623AC" w:rsidRPr="00FC710B" w:rsidRDefault="007623AC" w:rsidP="007623A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7623AC" w:rsidRPr="00A51EE6" w:rsidTr="007623AC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Терминологический диктант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анализа текста источника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6-1</w:t>
            </w:r>
            <w: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Pr="00926189">
              <w:t>-</w:t>
            </w:r>
            <w: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7623AC" w:rsidRPr="00420CEC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DF2DDA" w:rsidRDefault="00DF2DDA" w:rsidP="00DF2DDA">
      <w:pPr>
        <w:autoSpaceDE w:val="0"/>
        <w:autoSpaceDN w:val="0"/>
        <w:adjustRightInd w:val="0"/>
        <w:jc w:val="both"/>
        <w:rPr>
          <w:b/>
          <w:bCs/>
        </w:rPr>
      </w:pPr>
    </w:p>
    <w:p w:rsidR="00FB502B" w:rsidRDefault="00FB502B" w:rsidP="00DF2DD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7623AC" w:rsidRPr="00415C7C" w:rsidRDefault="007623AC" w:rsidP="00DF2DD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23AC" w:rsidRPr="000812A4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0812A4">
        <w:rPr>
          <w:bCs/>
          <w:i/>
        </w:rPr>
        <w:t xml:space="preserve">7.1. </w:t>
      </w:r>
      <w:r w:rsidRPr="000812A4">
        <w:rPr>
          <w:bCs/>
          <w:i/>
          <w:iCs/>
        </w:rPr>
        <w:t>Основная литература</w:t>
      </w:r>
    </w:p>
    <w:p w:rsidR="007660CA" w:rsidRPr="00A8741E" w:rsidRDefault="00A8741E" w:rsidP="00A8741E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A8741E">
        <w:rPr>
          <w:rFonts w:ascii="Open Sans" w:hAnsi="Open Sans"/>
          <w:sz w:val="23"/>
          <w:szCs w:val="23"/>
        </w:rPr>
        <w:t>Голубева, Е.В. Источниковедение: практикум / Е.В. Голубева ; Министерство образования и науки Российской Федерации, Сибирский Федеральный университет. - Красноярск : СФУ, 2016. - 90 с. : ил. - Библиогр. в кн. - ISBN 978-5-7638-3498-7 ; То же [Электронный ресурс]. - URL: </w:t>
      </w:r>
      <w:hyperlink r:id="rId11" w:history="1">
        <w:r w:rsidRPr="00A8741E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http://biblioclub.ru/index.php?page=book&amp;id=497190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A8741E">
        <w:rPr>
          <w:rFonts w:asciiTheme="minorHAnsi" w:hAnsiTheme="minorHAnsi"/>
          <w:sz w:val="23"/>
          <w:szCs w:val="23"/>
        </w:rPr>
        <w:t>И</w:t>
      </w:r>
      <w:r w:rsidRPr="00A8741E">
        <w:rPr>
          <w:rFonts w:ascii="Open Sans" w:hAnsi="Open Sans"/>
          <w:sz w:val="23"/>
          <w:szCs w:val="23"/>
        </w:rPr>
        <w:t>сточниковедение : учебное пособие / И.Н. Данилевский, Р.Б. Казаков, С.И. Маловичко и др. ; отв. ред. М.Ф. Румянцева ; Национальный исследовательский университет – Высшая школа экономики. - Москва : Издательский дом Высшей школы экономики, 2015. - 686 с. : ил. - Библиогр. в кн. - ISBN 978-5-7598-1092-6 ; То же [Электронный ресурс]. - URL: </w:t>
      </w:r>
      <w:hyperlink r:id="rId12" w:history="1">
        <w:r w:rsidRPr="00A8741E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http://biblioclub.ru/index.php?page=book&amp;id=440020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7623AC" w:rsidRPr="00A8741E" w:rsidRDefault="007623AC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8741E">
        <w:rPr>
          <w:bCs/>
          <w:i/>
          <w:iCs/>
        </w:rPr>
        <w:t>7.2. Дополнительная литература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A8741E">
        <w:rPr>
          <w:bCs/>
          <w:iCs/>
        </w:rPr>
        <w:lastRenderedPageBreak/>
        <w:t>1.</w:t>
      </w:r>
      <w:r w:rsidRPr="00A8741E">
        <w:rPr>
          <w:bCs/>
          <w:i/>
          <w:iCs/>
        </w:rPr>
        <w:t xml:space="preserve"> </w:t>
      </w:r>
      <w:r w:rsidRPr="00A8741E">
        <w:rPr>
          <w:rFonts w:ascii="Open Sans" w:hAnsi="Open Sans"/>
          <w:sz w:val="23"/>
          <w:szCs w:val="23"/>
        </w:rPr>
        <w:t>Пономарев, М.В. Источниковедение новой и новейшей истории : учебное пособие / М.В. Пономарев, О.А. Никонов, С.Ю. Рафалюк. - Москва : Прометей, 2012. - 149 с. : табл. - Библиогр. в кн. - ISBN 978-5-4263-0127-6 ; То же [Электронный ресурс]. - URL: </w:t>
      </w:r>
      <w:hyperlink r:id="rId13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http://biblioclub.ru/index.php?page=book&amp;id=437345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A8741E">
        <w:rPr>
          <w:rFonts w:asciiTheme="minorHAnsi" w:hAnsiTheme="minorHAnsi"/>
          <w:sz w:val="23"/>
          <w:szCs w:val="23"/>
        </w:rPr>
        <w:t xml:space="preserve">2. </w:t>
      </w:r>
      <w:r w:rsidRPr="00A8741E">
        <w:rPr>
          <w:rFonts w:ascii="Open Sans" w:hAnsi="Open Sans"/>
          <w:sz w:val="23"/>
          <w:szCs w:val="23"/>
        </w:rPr>
        <w:t>Тимошенко, И.Е. Литературные первоисточники и прототипы трехсот русских пословиц и поговорок / И.Е. Тимошенко. - Репр. изд. 1897 г. - Москва : Директ-Медиа, 2014. - 195 с. - ISBN 978-5-9989-4562-5 ; То же [Электронный ресурс]. - URL: </w:t>
      </w:r>
      <w:hyperlink r:id="rId14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http://biblioclub.ru/index.php?page=book&amp;id=73124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8741E">
        <w:rPr>
          <w:rFonts w:asciiTheme="minorHAnsi" w:hAnsiTheme="minorHAnsi"/>
          <w:sz w:val="23"/>
          <w:szCs w:val="23"/>
        </w:rPr>
        <w:t xml:space="preserve">3. </w:t>
      </w:r>
      <w:r w:rsidRPr="00A8741E">
        <w:rPr>
          <w:rFonts w:ascii="Open Sans" w:hAnsi="Open Sans"/>
          <w:sz w:val="23"/>
          <w:szCs w:val="23"/>
        </w:rPr>
        <w:t>Киянова, О.Н. Поздние летописи в истории русского литературного языка: конец XVI – начало XVIII веков / О.Н. Киянова. - Санкт-Петербург : Алетейя, 2010. - 321 с. - ISBN 978-5-91419-382-6 ; То же [Электронный ресурс]. - URL: </w:t>
      </w:r>
      <w:hyperlink r:id="rId15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http://biblioclub.ru/index.php?page=book&amp;id=74706</w:t>
        </w:r>
      </w:hyperlink>
    </w:p>
    <w:p w:rsid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8741E">
        <w:t xml:space="preserve">4. </w:t>
      </w:r>
      <w:r w:rsidRPr="00A8741E">
        <w:rPr>
          <w:rFonts w:ascii="Open Sans" w:hAnsi="Open Sans"/>
          <w:sz w:val="23"/>
          <w:szCs w:val="23"/>
        </w:rPr>
        <w:t>История России в современной зарубежной науке / ред. О.В. Большакова. - Москва : РАН ИНИОН, 2011. - Ч. 3. - 196 с. - (История России). - ISBN 978-5-248-00574</w:t>
      </w:r>
      <w:r w:rsidRPr="00A8741E">
        <w:rPr>
          <w:rFonts w:ascii="Open Sans" w:hAnsi="Open Sans"/>
          <w:color w:val="454545"/>
          <w:sz w:val="23"/>
          <w:szCs w:val="23"/>
        </w:rPr>
        <w:t>-1 ; То же [Электронный ресурс]. - URL: </w:t>
      </w:r>
      <w:hyperlink r:id="rId16" w:history="1">
        <w:r w:rsidRPr="00A8741E">
          <w:rPr>
            <w:rFonts w:ascii="Open Sans" w:hAnsi="Open Sans"/>
            <w:color w:val="006CA1"/>
            <w:sz w:val="23"/>
            <w:szCs w:val="23"/>
          </w:rPr>
          <w:t>http://biblioclub.ru/index.php?page=book&amp;id=134780</w:t>
        </w:r>
      </w:hyperlink>
      <w:r>
        <w:t>.</w:t>
      </w:r>
    </w:p>
    <w:p w:rsidR="005C3C85" w:rsidRPr="005C3C85" w:rsidRDefault="005C3C85" w:rsidP="005C3C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C85">
        <w:rPr>
          <w:bCs/>
          <w:i/>
          <w:iCs/>
        </w:rPr>
        <w:t>7.3</w:t>
      </w:r>
      <w:r w:rsidRPr="005C3C85">
        <w:rPr>
          <w:rFonts w:asciiTheme="minorHAnsi" w:hAnsiTheme="minorHAnsi"/>
          <w:bCs/>
          <w:i/>
          <w:iCs/>
        </w:rPr>
        <w:t xml:space="preserve">. </w:t>
      </w:r>
      <w:r w:rsidRPr="005C3C85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C3C85" w:rsidRPr="005C3C85" w:rsidRDefault="005C3C85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5C3C85">
        <w:rPr>
          <w:rFonts w:ascii="Open Sans" w:hAnsi="Open Sans"/>
          <w:sz w:val="23"/>
          <w:szCs w:val="23"/>
        </w:rPr>
        <w:t>История России : учебное пособие / Д.В. Васенин, Л.Г. Мокроусова, Г.Н. Паршин и др. ; под общ. ред. А.Н. Павловой ; Поволжский государственный технологический университет. - Йошкар-Ола : ПГТУ, 2016. - 120 с. : табл. - ISBN 978-5-8158-1615-2 ; То же [Электронный ресурс]. - URL: </w:t>
      </w:r>
      <w:hyperlink r:id="rId17" w:history="1">
        <w:r w:rsidRPr="005C3C8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http://biblioclub.ru/index.php?page=book&amp;id=459521</w:t>
        </w:r>
      </w:hyperlink>
      <w:r w:rsidRPr="005C3C85">
        <w:rPr>
          <w:rFonts w:ascii="Open Sans" w:hAnsi="Open Sans"/>
          <w:sz w:val="23"/>
          <w:szCs w:val="23"/>
        </w:rPr>
        <w:t> </w:t>
      </w:r>
    </w:p>
    <w:p w:rsidR="005C3C85" w:rsidRPr="005C3C85" w:rsidRDefault="005C3C85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bCs/>
          <w:iCs/>
        </w:rPr>
      </w:pP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</w:t>
      </w:r>
      <w:r w:rsidR="005C3C85" w:rsidRPr="005C3C85">
        <w:t xml:space="preserve"> </w:t>
      </w:r>
      <w:r w:rsidR="005C3C85" w:rsidRPr="005A2B46">
        <w:rPr>
          <w:color w:val="000000"/>
        </w:rPr>
        <w:t>Источниковедение : учебное пособие / И.Н. Данилевский, Д.А. Добровольский, Р.Б. Казаков и др. ; Высшая Школа Экономики Национальный Исследовательский Университет ; отв. ред. М.Ф. Румянцева. - М. : Издательский дом Высшей школы экономики, 2015. - 686 с. : ил. - Библ. в кн. - ISBN 978-5-7598-1092-6 ; То же [Электронный ресурс].</w:t>
      </w:r>
      <w:hyperlink r:id="rId18" w:history="1">
        <w:r w:rsidR="005C3C85">
          <w:rPr>
            <w:rStyle w:val="af"/>
          </w:rPr>
          <w:t>https://docplayer.ru/53586854-Istochnikovedenie-uchebnoe-posobie-otvetstvennyy-redaktor-m-f-rumyanceva.html</w:t>
        </w:r>
      </w:hyperlink>
      <w:r>
        <w:t xml:space="preserve"> </w:t>
      </w:r>
    </w:p>
    <w:p w:rsidR="005C3C85" w:rsidRPr="005C3C85" w:rsidRDefault="007623AC" w:rsidP="005C3C85">
      <w:pPr>
        <w:ind w:firstLine="709"/>
        <w:jc w:val="both"/>
        <w:rPr>
          <w:rFonts w:ascii="Calibri" w:hAnsi="Calibri"/>
        </w:rPr>
      </w:pPr>
      <w:r w:rsidRPr="005C3C85">
        <w:t xml:space="preserve">2. </w:t>
      </w:r>
      <w:r w:rsidR="005C3C85" w:rsidRPr="005A2B46">
        <w:t>Пономарев, М.В. Источниковедение новой и новейшей истории : учебное пособие / М.В. Пономарев, О.А. Никонов, С.Ю. Рафалюк. - М. : Прометей, 2012. - 149 с. : табл. - Библиогр. в кн. - ISBN 978-5-4263-0127-6 ; То же [Электронный ресурс].</w:t>
      </w:r>
      <w:r w:rsidR="005C3C85" w:rsidRPr="005C3C85">
        <w:t xml:space="preserve"> </w:t>
      </w:r>
      <w:hyperlink r:id="rId19" w:history="1">
        <w:r w:rsidR="005C3C85" w:rsidRPr="005C3C85">
          <w:rPr>
            <w:rStyle w:val="af"/>
            <w:color w:val="auto"/>
          </w:rPr>
          <w:t>https://www.litres.ru/m-v-ponomarev/istochnikovedenie-novoy-i-noveyshey-istorii/chitat-onlayn/</w:t>
        </w:r>
      </w:hyperlink>
    </w:p>
    <w:p w:rsidR="007623AC" w:rsidRPr="001C769E" w:rsidRDefault="007623AC" w:rsidP="005C3C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623AC" w:rsidRPr="00415C7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23AC" w:rsidRDefault="007623AC" w:rsidP="007623A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23AC" w:rsidRPr="00357B74" w:rsidRDefault="007623AC" w:rsidP="007623AC">
      <w:pPr>
        <w:spacing w:line="276" w:lineRule="auto"/>
        <w:ind w:firstLine="709"/>
        <w:jc w:val="both"/>
        <w:rPr>
          <w:spacing w:val="-4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8D7A78" w:rsidRPr="00C41B9F" w:rsidRDefault="008D7A78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</w:pPr>
      <w:r w:rsidRPr="00C41B9F">
        <w:lastRenderedPageBreak/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7623AC" w:rsidRPr="00DE288F" w:rsidRDefault="007623AC" w:rsidP="007623AC">
      <w:pPr>
        <w:autoSpaceDE w:val="0"/>
        <w:autoSpaceDN w:val="0"/>
        <w:adjustRightInd w:val="0"/>
        <w:spacing w:line="276" w:lineRule="auto"/>
        <w:jc w:val="both"/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23AC" w:rsidRDefault="005B1265" w:rsidP="007623AC">
      <w:pPr>
        <w:autoSpaceDE w:val="0"/>
        <w:autoSpaceDN w:val="0"/>
        <w:adjustRightInd w:val="0"/>
        <w:spacing w:line="276" w:lineRule="auto"/>
        <w:jc w:val="both"/>
      </w:pPr>
      <w:hyperlink r:id="rId20" w:history="1">
        <w:r w:rsidR="007623AC" w:rsidRPr="00D86FAF">
          <w:rPr>
            <w:rStyle w:val="af"/>
          </w:rPr>
          <w:t>http://bibliofond.ru</w:t>
        </w:r>
      </w:hyperlink>
      <w:r w:rsidR="007623AC">
        <w:t xml:space="preserve"> – Библиотека научной и студенческой информации</w:t>
      </w:r>
    </w:p>
    <w:p w:rsidR="007623AC" w:rsidRDefault="005B1265" w:rsidP="007623AC">
      <w:pPr>
        <w:autoSpaceDE w:val="0"/>
        <w:autoSpaceDN w:val="0"/>
        <w:adjustRightInd w:val="0"/>
        <w:spacing w:line="276" w:lineRule="auto"/>
        <w:jc w:val="both"/>
      </w:pPr>
      <w:hyperlink r:id="rId21" w:history="1">
        <w:r w:rsidR="007623AC" w:rsidRPr="00D86FAF">
          <w:rPr>
            <w:rStyle w:val="af"/>
          </w:rPr>
          <w:t>http://www.historia.ru</w:t>
        </w:r>
      </w:hyperlink>
      <w:r w:rsidR="007623AC">
        <w:t xml:space="preserve"> – Государственная публичная историческая библиотека России</w:t>
      </w:r>
    </w:p>
    <w:p w:rsidR="00FC710B" w:rsidRPr="00144B80" w:rsidRDefault="005B1265" w:rsidP="00144B80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7623AC" w:rsidRPr="00D86FAF">
          <w:rPr>
            <w:rStyle w:val="af"/>
          </w:rPr>
          <w:t>http://doc.histrf.ru</w:t>
        </w:r>
      </w:hyperlink>
      <w:r w:rsidR="007623AC">
        <w:t xml:space="preserve"> – Проект «100 главных документов российской истории»</w:t>
      </w: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415C7C" w:rsidRPr="00562B3D">
        <w:rPr>
          <w:b/>
        </w:rPr>
        <w:lastRenderedPageBreak/>
        <w:t xml:space="preserve">5.2. </w:t>
      </w:r>
      <w:r w:rsidR="004719E1" w:rsidRPr="00656BB0">
        <w:rPr>
          <w:b/>
          <w:bCs/>
        </w:rPr>
        <w:t>ПРОГРАММА ДИСЦИПЛИНЫ</w:t>
      </w:r>
    </w:p>
    <w:p w:rsidR="004719E1" w:rsidRPr="00656BB0" w:rsidRDefault="004719E1" w:rsidP="004719E1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="00FF138A">
        <w:rPr>
          <w:b/>
          <w:bCs/>
        </w:rPr>
        <w:t>Вспомогательные исторические дисциплины</w:t>
      </w:r>
      <w:r w:rsidRPr="00656BB0">
        <w:rPr>
          <w:b/>
          <w:bCs/>
        </w:rPr>
        <w:t>»</w:t>
      </w:r>
    </w:p>
    <w:p w:rsidR="004719E1" w:rsidRPr="00656BB0" w:rsidRDefault="004719E1" w:rsidP="004719E1">
      <w:pPr>
        <w:jc w:val="center"/>
        <w:rPr>
          <w:b/>
          <w:bCs/>
        </w:rPr>
      </w:pPr>
    </w:p>
    <w:p w:rsidR="004719E1" w:rsidRPr="00656BB0" w:rsidRDefault="004719E1" w:rsidP="004719E1">
      <w:pPr>
        <w:jc w:val="center"/>
      </w:pPr>
      <w:r w:rsidRPr="00656BB0">
        <w:rPr>
          <w:b/>
          <w:bCs/>
        </w:rPr>
        <w:t>1. Пояснительная записка</w:t>
      </w:r>
    </w:p>
    <w:p w:rsidR="004719E1" w:rsidRPr="00656BB0" w:rsidRDefault="00FF138A" w:rsidP="000D7B6D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представление об основных вспомогательных исторических дисциплинах (ВИД): палеографии, дипломатике, геральдике, фалеристике, генеалогии, хронологии и метрологии. </w:t>
      </w:r>
      <w:r>
        <w:rPr>
          <w:color w:val="000000"/>
        </w:rPr>
        <w:t xml:space="preserve">Историк - предметник </w:t>
      </w:r>
      <w:r w:rsidRPr="00286E92">
        <w:rPr>
          <w:color w:val="000000"/>
        </w:rPr>
        <w:t>не может полноценно ориентироваться в историческом процессе без понимания и знания основных вспомогательных исторических дисциплин.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общества. В настоящее время ВИД приобретают самостоятельное значение. Углубление теоретических вопросов и разработка частных методик привело к тому, что они стали использоваться не только для источниковедческой критики, но и позволяли решать вопросы, связанные с различными областями исторической науки.</w:t>
      </w: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719E1" w:rsidRPr="00656BB0" w:rsidRDefault="00FF138A" w:rsidP="000D7B6D">
      <w:pPr>
        <w:ind w:firstLine="720"/>
        <w:jc w:val="both"/>
      </w:pPr>
      <w:r w:rsidRPr="0039131E">
        <w:t xml:space="preserve">Дисциплина «Вспомогательные исторические дисциплины» изучается на 3 курсе  </w:t>
      </w:r>
      <w:r>
        <w:t>прикладного</w:t>
      </w:r>
      <w:r w:rsidRPr="0039131E">
        <w:t xml:space="preserve"> бакалавриата</w:t>
      </w:r>
      <w:r w:rsidR="00863C26"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бакалавриата.</w:t>
      </w:r>
      <w:r w:rsidRPr="0039131E">
        <w:t xml:space="preserve"> В шестом семестре третьего курса, дисциплина изучается параллельно с дисциплиной «Латинский язык»,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взаимодополняют друг друга. </w:t>
      </w:r>
      <w:r w:rsidR="00863C26">
        <w:t>Расположение курса</w:t>
      </w:r>
      <w:r w:rsidRPr="0039131E">
        <w:t xml:space="preserve"> «Вспомогательные исторические дисциплины» после дисциплины «Источниковедение</w:t>
      </w:r>
      <w:r w:rsidR="00863C26">
        <w:t xml:space="preserve">» является оптимальным, поскольку в ее рамках </w:t>
      </w:r>
      <w:r w:rsidRPr="0039131E">
        <w:t>продолж</w:t>
      </w:r>
      <w:r w:rsidR="00863C26">
        <w:t xml:space="preserve">ается </w:t>
      </w:r>
      <w:r w:rsidRPr="0039131E">
        <w:t>работ</w:t>
      </w:r>
      <w:r w:rsidR="00863C26">
        <w:t>а</w:t>
      </w:r>
      <w:r w:rsidRPr="0039131E">
        <w:t xml:space="preserve"> с историческими источниками различных типов.</w:t>
      </w: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="001905F2"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863C26">
        <w:rPr>
          <w:b/>
          <w:i/>
          <w:iCs/>
        </w:rPr>
        <w:t>–</w:t>
      </w:r>
      <w:r w:rsidRPr="00656BB0">
        <w:t xml:space="preserve"> </w:t>
      </w:r>
      <w:r w:rsidR="00863C26">
        <w:t xml:space="preserve">создать условия для </w:t>
      </w:r>
      <w:r w:rsidR="00863C26" w:rsidRPr="0039131E">
        <w:rPr>
          <w:color w:val="000000"/>
        </w:rPr>
        <w:t>формировани</w:t>
      </w:r>
      <w:r w:rsidR="00863C26">
        <w:rPr>
          <w:color w:val="000000"/>
        </w:rPr>
        <w:t>я</w:t>
      </w:r>
      <w:r w:rsidR="00863C26" w:rsidRPr="0039131E">
        <w:rPr>
          <w:color w:val="000000"/>
        </w:rPr>
        <w:t xml:space="preserve"> у студентов системы знаний о роли ВИД в системе исторических наук, а также </w:t>
      </w:r>
      <w:r w:rsidR="00863C26">
        <w:rPr>
          <w:color w:val="000000"/>
        </w:rPr>
        <w:t>способности</w:t>
      </w:r>
      <w:r w:rsidR="00863C26" w:rsidRPr="0039131E">
        <w:rPr>
          <w:color w:val="000000"/>
        </w:rPr>
        <w:t xml:space="preserve"> применять их в ходе конкретного исторического исследования.</w:t>
      </w:r>
    </w:p>
    <w:p w:rsidR="00863C26" w:rsidRPr="0039131E" w:rsidRDefault="00863C26" w:rsidP="00863C26">
      <w:pPr>
        <w:jc w:val="both"/>
      </w:pPr>
      <w:r w:rsidRPr="0039131E">
        <w:rPr>
          <w:i/>
        </w:rPr>
        <w:t>Задачи дисциплины:</w:t>
      </w:r>
      <w:r w:rsidRPr="0039131E">
        <w:t xml:space="preserve"> </w:t>
      </w:r>
    </w:p>
    <w:p w:rsidR="00863C26" w:rsidRPr="00863C26" w:rsidRDefault="00863C26" w:rsidP="00FE5CCA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формирования у студентов представлений об основных</w:t>
      </w:r>
      <w:r w:rsidRPr="00863C26">
        <w:rPr>
          <w:rFonts w:ascii="Times New Roman" w:hAnsi="Times New Roman"/>
          <w:sz w:val="24"/>
          <w:szCs w:val="24"/>
        </w:rPr>
        <w:t xml:space="preserve"> особенностя</w:t>
      </w:r>
      <w:r>
        <w:rPr>
          <w:rFonts w:ascii="Times New Roman" w:hAnsi="Times New Roman"/>
          <w:sz w:val="24"/>
          <w:szCs w:val="24"/>
        </w:rPr>
        <w:t>х</w:t>
      </w:r>
      <w:r w:rsidRPr="00863C2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 месте</w:t>
      </w:r>
      <w:r w:rsidRPr="00863C26">
        <w:rPr>
          <w:rFonts w:ascii="Times New Roman" w:hAnsi="Times New Roman"/>
          <w:sz w:val="24"/>
          <w:szCs w:val="24"/>
        </w:rPr>
        <w:t xml:space="preserve"> вспомогательных исторических дисциплин в системе </w:t>
      </w:r>
      <w:r>
        <w:rPr>
          <w:rFonts w:ascii="Times New Roman" w:hAnsi="Times New Roman"/>
          <w:sz w:val="24"/>
          <w:szCs w:val="24"/>
        </w:rPr>
        <w:t xml:space="preserve">исторического </w:t>
      </w:r>
      <w:r w:rsidRPr="00863C26">
        <w:rPr>
          <w:rFonts w:ascii="Times New Roman" w:hAnsi="Times New Roman"/>
          <w:sz w:val="24"/>
          <w:szCs w:val="24"/>
        </w:rPr>
        <w:t xml:space="preserve">научного знания; </w:t>
      </w:r>
    </w:p>
    <w:p w:rsidR="00863C26" w:rsidRPr="00863C26" w:rsidRDefault="00863C26" w:rsidP="00FE5CCA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63C26">
        <w:rPr>
          <w:rFonts w:ascii="Times New Roman" w:hAnsi="Times New Roman"/>
          <w:sz w:val="24"/>
          <w:szCs w:val="24"/>
        </w:rPr>
        <w:t xml:space="preserve">Развивать у студентов умения работать с научной литературой, проводить локальные и концептуальные исследования; </w:t>
      </w:r>
    </w:p>
    <w:p w:rsidR="004719E1" w:rsidRPr="00656BB0" w:rsidRDefault="00863C26" w:rsidP="004719E1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</w:pPr>
      <w:r w:rsidRPr="00863C26"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дисциплин</w:t>
      </w:r>
      <w:r>
        <w:rPr>
          <w:rFonts w:ascii="Times New Roman" w:hAnsi="Times New Roman"/>
          <w:sz w:val="24"/>
          <w:szCs w:val="24"/>
        </w:rPr>
        <w:t xml:space="preserve"> </w:t>
      </w:r>
      <w:r w:rsidR="00966A31">
        <w:rPr>
          <w:rFonts w:ascii="Times New Roman" w:hAnsi="Times New Roman"/>
          <w:sz w:val="24"/>
          <w:szCs w:val="24"/>
        </w:rPr>
        <w:t>в учебной, педагогической и научно-исследовательской деятельности</w:t>
      </w:r>
      <w:r w:rsidRPr="0039131E">
        <w:t>.</w:t>
      </w:r>
    </w:p>
    <w:p w:rsidR="004719E1" w:rsidRPr="00656BB0" w:rsidRDefault="004719E1" w:rsidP="004719E1">
      <w:pPr>
        <w:jc w:val="both"/>
      </w:pPr>
    </w:p>
    <w:p w:rsidR="004719E1" w:rsidRPr="004719E1" w:rsidRDefault="004719E1" w:rsidP="00FE5CCA">
      <w:pPr>
        <w:pStyle w:val="a9"/>
        <w:numPr>
          <w:ilvl w:val="0"/>
          <w:numId w:val="3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1"/>
        <w:gridCol w:w="2144"/>
        <w:gridCol w:w="1270"/>
        <w:gridCol w:w="2528"/>
        <w:gridCol w:w="1129"/>
        <w:gridCol w:w="1831"/>
      </w:tblGrid>
      <w:tr w:rsidR="00966A31" w:rsidRPr="0039131E" w:rsidTr="00966A31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компетенций ОПОП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Средства оценивания ОР</w:t>
            </w:r>
          </w:p>
        </w:tc>
      </w:tr>
      <w:tr w:rsidR="00966A31" w:rsidRPr="0039131E" w:rsidTr="00966A31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0D7B6D" w:rsidRDefault="00966A31" w:rsidP="00966A31">
            <w:pPr>
              <w:autoSpaceDE w:val="0"/>
              <w:autoSpaceDN w:val="0"/>
              <w:adjustRightInd w:val="0"/>
              <w:rPr>
                <w:i/>
              </w:rPr>
            </w:pPr>
            <w:r w:rsidRPr="000D7B6D">
              <w:rPr>
                <w:i/>
              </w:rPr>
              <w:lastRenderedPageBreak/>
              <w:t>ОР.</w:t>
            </w:r>
            <w:r w:rsidR="00534D56" w:rsidRPr="000D7B6D">
              <w:rPr>
                <w:i/>
              </w:rPr>
              <w:t>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Pr="0039131E">
              <w:rPr>
                <w:color w:val="000000"/>
              </w:rPr>
              <w:t>.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ОР.</w:t>
            </w:r>
            <w:r w:rsidR="000D7B6D">
              <w:t>1-2</w:t>
            </w:r>
            <w:r w:rsidRPr="0039131E">
              <w:t>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Д</w:t>
            </w:r>
            <w:r w:rsidRPr="0039131E">
              <w:t xml:space="preserve">емонстрирует навыки использования </w:t>
            </w:r>
            <w:r w:rsidRPr="0039131E">
              <w:rPr>
                <w:color w:val="000000"/>
              </w:rPr>
              <w:t>разноплановых исторических источников для реализации практических и научно-познавательных задач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Default="00966A31" w:rsidP="00966A31">
            <w:pPr>
              <w:autoSpaceDE w:val="0"/>
              <w:autoSpaceDN w:val="0"/>
              <w:adjustRightInd w:val="0"/>
            </w:pPr>
            <w:r>
              <w:t>ОК-2,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ОК-5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89727D">
            <w:pPr>
              <w:autoSpaceDE w:val="0"/>
              <w:autoSpaceDN w:val="0"/>
              <w:adjustRightInd w:val="0"/>
            </w:pPr>
            <w:r w:rsidRPr="00C90143">
              <w:t xml:space="preserve">Тест </w:t>
            </w:r>
          </w:p>
          <w:p w:rsidR="00966A31" w:rsidRPr="0039131E" w:rsidRDefault="0089727D" w:rsidP="0089727D">
            <w:pPr>
              <w:ind w:firstLine="17"/>
            </w:pPr>
            <w:r w:rsidRPr="00C90143">
              <w:t>Устное сообщение на семинаре  Контрольная работа</w:t>
            </w:r>
          </w:p>
        </w:tc>
      </w:tr>
      <w:tr w:rsidR="00534D56" w:rsidRPr="0039131E" w:rsidTr="00534D56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</w:t>
            </w:r>
            <w:r w:rsidR="000D7B6D">
              <w:rPr>
                <w:i/>
                <w:color w:val="000000"/>
              </w:rPr>
              <w:t>2</w:t>
            </w:r>
          </w:p>
        </w:tc>
        <w:tc>
          <w:tcPr>
            <w:tcW w:w="2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4D56" w:rsidRDefault="00534D56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  <w:r w:rsidR="005C3C85">
              <w:rPr>
                <w:color w:val="000000"/>
              </w:rPr>
              <w:t xml:space="preserve"> (для ИР)</w:t>
            </w:r>
          </w:p>
          <w:p w:rsidR="00A773BC" w:rsidRDefault="00A773BC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89727D">
            <w:pPr>
              <w:autoSpaceDE w:val="0"/>
              <w:autoSpaceDN w:val="0"/>
              <w:adjustRightInd w:val="0"/>
            </w:pPr>
            <w:r w:rsidRPr="00C90143">
              <w:t>Эссе</w:t>
            </w:r>
          </w:p>
          <w:p w:rsidR="00534D56" w:rsidRPr="00656BB0" w:rsidRDefault="0089727D" w:rsidP="0089727D">
            <w:pPr>
              <w:ind w:firstLine="17"/>
              <w:rPr>
                <w:color w:val="000000"/>
              </w:rPr>
            </w:pPr>
            <w:r w:rsidRPr="00C90143">
              <w:t xml:space="preserve"> Доклад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Default="004719E1" w:rsidP="000D7B6D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966A31"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 w:rsidR="00966A31"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</w:p>
    <w:p w:rsidR="000D7B6D" w:rsidRDefault="000D7B6D" w:rsidP="000D7B6D">
      <w:pPr>
        <w:shd w:val="clear" w:color="auto" w:fill="FFFFFF"/>
        <w:tabs>
          <w:tab w:val="left" w:pos="814"/>
        </w:tabs>
        <w:ind w:left="1069"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</w:p>
    <w:p w:rsidR="000D7B6D" w:rsidRPr="000D7B6D" w:rsidRDefault="000D7B6D" w:rsidP="000D7B6D">
      <w:pPr>
        <w:shd w:val="clear" w:color="auto" w:fill="FFFFFF"/>
        <w:tabs>
          <w:tab w:val="left" w:pos="814"/>
        </w:tabs>
        <w:ind w:left="1069"/>
        <w:jc w:val="center"/>
        <w:rPr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3"/>
        <w:gridCol w:w="1001"/>
        <w:gridCol w:w="853"/>
        <w:gridCol w:w="6"/>
        <w:gridCol w:w="1413"/>
        <w:gridCol w:w="1238"/>
        <w:gridCol w:w="894"/>
      </w:tblGrid>
      <w:tr w:rsidR="00966A31" w:rsidRPr="0039131E" w:rsidTr="00966A31">
        <w:trPr>
          <w:trHeight w:val="203"/>
        </w:trPr>
        <w:tc>
          <w:tcPr>
            <w:tcW w:w="4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Наименование темы</w:t>
            </w:r>
          </w:p>
        </w:tc>
        <w:tc>
          <w:tcPr>
            <w:tcW w:w="31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Всего часов по дисциплине</w:t>
            </w:r>
          </w:p>
        </w:tc>
      </w:tr>
      <w:tr w:rsidR="00966A31" w:rsidRPr="0039131E" w:rsidTr="00966A31">
        <w:trPr>
          <w:trHeight w:val="533"/>
        </w:trPr>
        <w:tc>
          <w:tcPr>
            <w:tcW w:w="4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Аудиторная работа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tabs>
                <w:tab w:val="left" w:pos="814"/>
              </w:tabs>
              <w:jc w:val="center"/>
            </w:pPr>
            <w:r w:rsidRPr="0039131E">
              <w:t xml:space="preserve">Контактная СР (в т.ч. 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Семинары</w:t>
            </w:r>
          </w:p>
        </w:tc>
        <w:tc>
          <w:tcPr>
            <w:tcW w:w="137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</w:tr>
      <w:tr w:rsidR="00966A31" w:rsidRPr="0039131E" w:rsidTr="00966A31">
        <w:trPr>
          <w:trHeight w:val="243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  <w:bCs/>
                <w:lang w:val="en-US"/>
              </w:rPr>
              <w:t xml:space="preserve">VI </w:t>
            </w:r>
            <w:r w:rsidRPr="0039131E">
              <w:rPr>
                <w:b/>
                <w:bCs/>
              </w:rPr>
              <w:t>семестр</w:t>
            </w:r>
          </w:p>
        </w:tc>
        <w:tc>
          <w:tcPr>
            <w:tcW w:w="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E5B82">
              <w:rPr>
                <w:b/>
              </w:rPr>
              <w:t>2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570"/>
        </w:trPr>
        <w:tc>
          <w:tcPr>
            <w:tcW w:w="41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9131E">
              <w:rPr>
                <w:b/>
                <w:bCs/>
              </w:rPr>
              <w:t>Раздел 1. Вспомогательные исторические дисциплины как предмет исследования. Палеография в системе ВИД.</w:t>
            </w:r>
          </w:p>
        </w:tc>
        <w:tc>
          <w:tcPr>
            <w:tcW w:w="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7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1.1. История развития вспомогательных исторических дисциплин.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Тема. 1.2. Предмет и задачи палеографии.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rPr>
                <w:b/>
              </w:rPr>
              <w:t>Раздел 2. Историческая метрология и хронология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2.1.  Основные методы исторической метрологии.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D54383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2.2. Хронология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39131E">
              <w:rPr>
                <w:b/>
                <w:bCs/>
              </w:rPr>
              <w:lastRenderedPageBreak/>
              <w:t>Раздел 3. Сфрагистика и геральдика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6C327A">
              <w:rPr>
                <w:b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3.1. Становление сфрагистики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3.2. Предмет и задачи геральдики.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</w:rPr>
              <w:t>Раздел 4. Фалеристика и вексиллология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221470">
              <w:rPr>
                <w:b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 4.1.  Фалеристика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4.2. Становление вексиллологии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Раздел 5. Историческая ономастика и география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16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5.1. Методы и источники исторической Географии.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5.2. Предмет и задачи исторической ономастики.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t xml:space="preserve"> </w:t>
            </w:r>
            <w:r w:rsidRPr="0039131E">
              <w:rPr>
                <w:b/>
              </w:rPr>
              <w:t>Раздел 6. Генеалогия и социальный этикет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6.1. Генеалогия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6.2. Социальный этикет как предмет исследования.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Итого: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108</w:t>
            </w:r>
          </w:p>
        </w:tc>
      </w:tr>
    </w:tbl>
    <w:p w:rsidR="004719E1" w:rsidRDefault="004719E1" w:rsidP="000D7B6D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</w:p>
    <w:p w:rsidR="000D7B6D" w:rsidRPr="005D5782" w:rsidRDefault="000D7B6D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0D7B6D" w:rsidRDefault="000D7B6D" w:rsidP="008D7A78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8D7A78" w:rsidRPr="008D7A78" w:rsidRDefault="008D7A78" w:rsidP="008D7A78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3"/>
        <w:gridCol w:w="1001"/>
        <w:gridCol w:w="853"/>
        <w:gridCol w:w="6"/>
        <w:gridCol w:w="1413"/>
        <w:gridCol w:w="1238"/>
        <w:gridCol w:w="894"/>
      </w:tblGrid>
      <w:tr w:rsidR="000D7B6D" w:rsidRPr="0039131E" w:rsidTr="00900674">
        <w:trPr>
          <w:trHeight w:val="203"/>
        </w:trPr>
        <w:tc>
          <w:tcPr>
            <w:tcW w:w="4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Наименование темы</w:t>
            </w:r>
          </w:p>
        </w:tc>
        <w:tc>
          <w:tcPr>
            <w:tcW w:w="327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Самостоятельная работа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Всего часов по дисциплине</w:t>
            </w:r>
          </w:p>
        </w:tc>
      </w:tr>
      <w:tr w:rsidR="000D7B6D" w:rsidRPr="0039131E" w:rsidTr="00900674">
        <w:trPr>
          <w:trHeight w:val="533"/>
        </w:trPr>
        <w:tc>
          <w:tcPr>
            <w:tcW w:w="4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Аудиторная работа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tabs>
                <w:tab w:val="left" w:pos="814"/>
              </w:tabs>
              <w:jc w:val="center"/>
            </w:pPr>
            <w:r w:rsidRPr="0039131E">
              <w:t xml:space="preserve">Контактная СР (в т.ч. </w:t>
            </w:r>
          </w:p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</w:tr>
      <w:tr w:rsidR="000D7B6D" w:rsidRPr="0039131E" w:rsidTr="00900674">
        <w:trPr>
          <w:trHeight w:val="1"/>
        </w:trPr>
        <w:tc>
          <w:tcPr>
            <w:tcW w:w="4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Семинары</w:t>
            </w:r>
          </w:p>
        </w:tc>
        <w:tc>
          <w:tcPr>
            <w:tcW w:w="14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8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</w:tr>
      <w:tr w:rsidR="00900674" w:rsidRPr="0039131E" w:rsidTr="00900674">
        <w:trPr>
          <w:trHeight w:val="243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  <w:bCs/>
                <w:lang w:val="en-US"/>
              </w:rPr>
              <w:t xml:space="preserve">VI </w:t>
            </w:r>
            <w:r w:rsidRPr="0039131E">
              <w:rPr>
                <w:b/>
                <w:bCs/>
              </w:rPr>
              <w:t>семестр</w:t>
            </w:r>
          </w:p>
        </w:tc>
        <w:tc>
          <w:tcPr>
            <w:tcW w:w="10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1</w:t>
            </w:r>
          </w:p>
        </w:tc>
      </w:tr>
      <w:tr w:rsidR="00900674" w:rsidRPr="0039131E" w:rsidTr="00900674">
        <w:trPr>
          <w:trHeight w:val="570"/>
        </w:trPr>
        <w:tc>
          <w:tcPr>
            <w:tcW w:w="42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9131E">
              <w:rPr>
                <w:b/>
                <w:bCs/>
              </w:rPr>
              <w:t>Раздел 1. Вспомогательные исторические дисциплины как предмет исследования. Палеография в системе ВИД.</w:t>
            </w:r>
          </w:p>
        </w:tc>
        <w:tc>
          <w:tcPr>
            <w:tcW w:w="10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1.1. История развития вспомогательных исторических дисциплин.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Тема. 1.2. Предмет и задачи палеографии.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rPr>
                <w:b/>
              </w:rPr>
              <w:t>Раздел 2. Историческая метрология и хронология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>
              <w:t>Тема 2.1.</w:t>
            </w:r>
            <w:r w:rsidRPr="0039131E">
              <w:t xml:space="preserve"> Основные методы исторической метрологии.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 xml:space="preserve">Тема 2.2. Хронология как </w:t>
            </w:r>
            <w:r w:rsidRPr="0039131E">
              <w:lastRenderedPageBreak/>
              <w:t>вспомогательная историческая дисциплина.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lastRenderedPageBreak/>
              <w:t>2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39131E">
              <w:rPr>
                <w:b/>
                <w:bCs/>
              </w:rPr>
              <w:lastRenderedPageBreak/>
              <w:t>Раздел 3. Сфрагистика и геральдика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2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3.1. Становление сфрагистики как научной дисциплины.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3.2. Предмет и задачи геральдики.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</w:rPr>
              <w:t>Раздел 4. Фалеристика и вексиллология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4.1.</w:t>
            </w:r>
            <w:r w:rsidRPr="0039131E">
              <w:rPr>
                <w:bCs/>
              </w:rPr>
              <w:t xml:space="preserve"> Фалеристика как вспомогательная историческая дисциплина.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4.2. Становление вексиллологии как научной дисциплины.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Раздел 5. Историческая ономастика и география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900674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674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900674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674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5.1. Методы и источники исторической Географии.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5.2. Предмет и задачи исторической ономастики.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t xml:space="preserve"> </w:t>
            </w:r>
            <w:r w:rsidRPr="0039131E">
              <w:rPr>
                <w:b/>
              </w:rPr>
              <w:t>Раздел 6. Генеалогия и социальный этикет в системе ВИД.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4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6.1. Генеалогия в системе ВИД.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6.2. Социальный этикет как предмет исследования.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Итого:</w:t>
            </w:r>
          </w:p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144B80" w:rsidRDefault="00144B80" w:rsidP="00144B80">
      <w:pPr>
        <w:spacing w:line="276" w:lineRule="auto"/>
        <w:ind w:firstLine="17"/>
        <w:rPr>
          <w:bCs/>
          <w:i/>
        </w:rPr>
      </w:pPr>
    </w:p>
    <w:p w:rsidR="00144B80" w:rsidRPr="00B470E4" w:rsidRDefault="00144B80" w:rsidP="00144B80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144B80" w:rsidRDefault="00144B80" w:rsidP="00144B80">
      <w:pPr>
        <w:autoSpaceDE w:val="0"/>
        <w:autoSpaceDN w:val="0"/>
        <w:adjustRightInd w:val="0"/>
        <w:spacing w:line="360" w:lineRule="auto"/>
        <w:ind w:firstLine="709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1209F0">
        <w:rPr>
          <w:bCs/>
          <w:i/>
        </w:rPr>
        <w:t>6.1. Рейтинг-план(</w:t>
      </w:r>
      <w:r w:rsidR="00966A31" w:rsidRPr="001209F0">
        <w:rPr>
          <w:bCs/>
          <w:i/>
        </w:rPr>
        <w:t>3</w:t>
      </w:r>
      <w:r w:rsidRPr="001209F0">
        <w:rPr>
          <w:bCs/>
          <w:i/>
        </w:rPr>
        <w:t xml:space="preserve"> год обучения, </w:t>
      </w:r>
      <w:r w:rsidR="00966A31" w:rsidRPr="001209F0">
        <w:rPr>
          <w:bCs/>
          <w:i/>
        </w:rPr>
        <w:t>6</w:t>
      </w:r>
      <w:r w:rsidRPr="001209F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89727D" w:rsidRPr="00C90143" w:rsidTr="00E175CF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Виды учебной деятельности</w:t>
            </w:r>
          </w:p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Балл за конкретное задание</w:t>
            </w:r>
          </w:p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(</w:t>
            </w:r>
            <w:r w:rsidRPr="00C90143">
              <w:rPr>
                <w:color w:val="000000"/>
                <w:lang w:val="en-US"/>
              </w:rPr>
              <w:t>min</w:t>
            </w:r>
            <w:r w:rsidRPr="00C90143">
              <w:rPr>
                <w:color w:val="000000"/>
              </w:rPr>
              <w:t>-</w:t>
            </w:r>
            <w:r w:rsidRPr="00C90143">
              <w:rPr>
                <w:color w:val="000000"/>
                <w:lang w:val="en-US"/>
              </w:rPr>
              <w:t>max</w:t>
            </w:r>
            <w:r w:rsidRPr="00C90143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Баллы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Максимальный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t>ОР-1-2</w:t>
            </w:r>
            <w:r w:rsidR="0089727D" w:rsidRPr="00C90143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28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207780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Терминологический 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207780">
            <w:pPr>
              <w:autoSpaceDE w:val="0"/>
              <w:autoSpaceDN w:val="0"/>
              <w:adjustRightInd w:val="0"/>
              <w:jc w:val="center"/>
            </w:pPr>
            <w:r w:rsidRPr="00C90143">
              <w:t xml:space="preserve">Индикаторы оценки </w:t>
            </w:r>
            <w:r w:rsidR="00207780">
              <w:t>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24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207780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Анализ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207780">
            <w:pPr>
              <w:autoSpaceDE w:val="0"/>
              <w:autoSpaceDN w:val="0"/>
              <w:adjustRightInd w:val="0"/>
              <w:jc w:val="center"/>
            </w:pPr>
            <w:r w:rsidRPr="00C90143">
              <w:t xml:space="preserve">Индикаторы оценки </w:t>
            </w:r>
            <w:r w:rsidR="00207780">
              <w:t>анализа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18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lastRenderedPageBreak/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20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5</w:t>
            </w:r>
            <w:r>
              <w:t>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10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0143">
              <w:rPr>
                <w:b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100</w:t>
            </w:r>
          </w:p>
        </w:tc>
      </w:tr>
    </w:tbl>
    <w:p w:rsidR="00207780" w:rsidRDefault="00207780" w:rsidP="00207780">
      <w:pPr>
        <w:autoSpaceDE w:val="0"/>
        <w:autoSpaceDN w:val="0"/>
        <w:adjustRightInd w:val="0"/>
        <w:spacing w:line="360" w:lineRule="auto"/>
        <w:jc w:val="center"/>
        <w:rPr>
          <w:b/>
          <w:bCs/>
          <w:i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AB1C8C" w:rsidRPr="00863F4A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863F4A">
        <w:rPr>
          <w:bCs/>
          <w:i/>
        </w:rPr>
        <w:t xml:space="preserve">7.1. </w:t>
      </w:r>
      <w:r w:rsidRPr="00863F4A">
        <w:rPr>
          <w:bCs/>
          <w:i/>
          <w:iCs/>
        </w:rPr>
        <w:t>Основная литература</w:t>
      </w:r>
    </w:p>
    <w:p w:rsidR="000812A4" w:rsidRPr="001E66C5" w:rsidRDefault="00207780" w:rsidP="00FE5CC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Леонтьева, Г.А. Вспомогательные исторические дисциплины : учебное пособие для вузов / Г.А. Леонтьева, П.А. Шорин, В.Б. Кобрин ; под ред. Г. Леонтьевой. - 2-е изд., испр. и доп. - Москва : Гуманитарный издательский центр ВЛАДОС, 2015. - 384 с. : ил. - (Учебник для вузов). - Библиогр. в кн. - ISBN 978-5-691-02138-1; ISBN 978-5-691-02139-8 ; То же [Электронный ресурс]. - URL: </w:t>
      </w:r>
      <w:hyperlink r:id="rId23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http://biblioclub.ru/index.php?page=book&amp;id=429883</w:t>
        </w:r>
      </w:hyperlink>
    </w:p>
    <w:p w:rsidR="00207780" w:rsidRPr="001E66C5" w:rsidRDefault="001E66C5" w:rsidP="00FE5CC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Вспомогательные исторические дисциплины : учебно-методический комплекс / авт.-сост. Д.Д. Родионова, И.Ю. Усков ; Министерство культуры Российской Федерации, ФГБОУ ВПО «Кемеровский государственный университет культуры и искусств» и др. - Кемерово : КемГУКИ, 2014. - 208 с. : табл. ; То же [Электронный ресурс]. - URL: </w:t>
      </w:r>
      <w:hyperlink r:id="rId24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http://biblioclub.ru/index.php?page=book&amp;id=275538</w:t>
        </w:r>
      </w:hyperlink>
    </w:p>
    <w:p w:rsidR="00AB1C8C" w:rsidRPr="001E66C5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1E66C5">
        <w:rPr>
          <w:bCs/>
          <w:i/>
          <w:iCs/>
        </w:rPr>
        <w:t>7.2. Дополнительная литература</w:t>
      </w:r>
    </w:p>
    <w:p w:rsidR="000812A4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Адаменко, А.М. Археография. История и современное состояние : учебное пособие / А.М. Адаменко, А.Н. Ермолаев. - Кемерово : Кемеровский государственный университет, 2013. - 208 с. - ISBN 978-5-8353-1557-4 ; То же [Электронный ресурс]. - URL: </w:t>
      </w:r>
      <w:hyperlink r:id="rId25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http://biblioclub.ru/index.php?page=book&amp;id=232202</w:t>
        </w:r>
      </w:hyperlink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Соколов, А.К. Историческая география России : учебное пособие / А.К. Соколов. - Москва : Русское слово — учебник, 2016. - 473 с. : табл. - ISBN 978-5-00092-827-1 ; То же [Электронный ресурс]. - URL: </w:t>
      </w:r>
      <w:hyperlink r:id="rId26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http://biblioclub.ru/index.php?page=book&amp;id=485431</w:t>
        </w:r>
      </w:hyperlink>
      <w:r w:rsidRPr="001E66C5">
        <w:rPr>
          <w:rFonts w:ascii="Open Sans" w:hAnsi="Open Sans"/>
          <w:sz w:val="23"/>
          <w:szCs w:val="23"/>
        </w:rPr>
        <w:t> </w:t>
      </w:r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Бастраков, В.М. Метрология : учебное пособие / В.М. Бастраков ; Поволжский государственный технологический университет. - Йошкар-Ола : ПГТУ, 2016. - 288 с. : ил. - Библиогр.: с. 279-280. - ISBN 978-5-8158-1756-2 ; То же [Электронный ресурс]. - URL: </w:t>
      </w:r>
      <w:hyperlink r:id="rId27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http://biblioclub.ru/index.php?page=book&amp;id=461556</w:t>
        </w:r>
      </w:hyperlink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Литвина, А. Российская историческая хронология / А. Литвина. - Москва : Директ-Медиа, 2011. - 108 с. - ISBN 9785998963803 ; То же [Электронный ресурс]. - URL: </w:t>
      </w:r>
      <w:hyperlink r:id="rId28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http://biblioclub.ru/index.php?page=book&amp;id=58084</w:t>
        </w:r>
      </w:hyperlink>
      <w:r w:rsidRPr="001E66C5">
        <w:t>.</w:t>
      </w:r>
    </w:p>
    <w:p w:rsidR="001E66C5" w:rsidRPr="0017239B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Усков, И.Ю. Вспомогательные исторические дисциплины : пособие / И.Ю. Усков. - Кемерово : КемГУКИ, 2006. - Ч. 1. Историческая генеалогия. - 116 с. ; То же [Электронный ресурс]. - URL: </w:t>
      </w:r>
      <w:hyperlink r:id="rId29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http://biblioclub.ru/index.php?page=book&amp;id=228126</w:t>
        </w:r>
      </w:hyperlink>
      <w:r w:rsidRPr="001E66C5">
        <w:rPr>
          <w:rFonts w:ascii="Open Sans" w:hAnsi="Open Sans"/>
          <w:sz w:val="23"/>
          <w:szCs w:val="23"/>
        </w:rPr>
        <w:t> </w:t>
      </w:r>
    </w:p>
    <w:p w:rsidR="0017239B" w:rsidRPr="001E66C5" w:rsidRDefault="0017239B" w:rsidP="0017239B">
      <w:pPr>
        <w:pStyle w:val="a9"/>
        <w:spacing w:after="0" w:line="240" w:lineRule="auto"/>
        <w:ind w:left="357"/>
        <w:jc w:val="both"/>
        <w:rPr>
          <w:rFonts w:ascii="Times New Roman" w:hAnsi="Times New Roman"/>
          <w:sz w:val="24"/>
          <w:szCs w:val="24"/>
        </w:rPr>
      </w:pPr>
    </w:p>
    <w:p w:rsidR="00AB1C8C" w:rsidRPr="00863F4A" w:rsidRDefault="00AB1C8C" w:rsidP="001C7F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863F4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1E5325" w:rsidRPr="00863F4A" w:rsidRDefault="001E5325" w:rsidP="00FE5CCA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863F4A">
        <w:rPr>
          <w:rFonts w:ascii="Times New Roman" w:hAnsi="Times New Roman"/>
          <w:bCs/>
          <w:iCs/>
          <w:sz w:val="24"/>
          <w:szCs w:val="24"/>
        </w:rPr>
        <w:t>Алярд, К. Материалы. Книга о флагах / К. Алярд. - репр. изд. 1705 г. - М. : Директ-Медиа, 2014. - 156 с. - ISBN 978- 5-9989-1851-3 ; То же [Электронный ресурс].</w:t>
      </w:r>
    </w:p>
    <w:p w:rsidR="003E5AC7" w:rsidRPr="001A331F" w:rsidRDefault="003E5AC7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E5AC7" w:rsidRPr="00656BB0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3E5AC7" w:rsidRDefault="003E5AC7" w:rsidP="001E5325">
      <w:pPr>
        <w:tabs>
          <w:tab w:val="center" w:pos="5032"/>
        </w:tabs>
        <w:autoSpaceDE w:val="0"/>
        <w:autoSpaceDN w:val="0"/>
        <w:adjustRightInd w:val="0"/>
        <w:spacing w:line="276" w:lineRule="auto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3E5AC7" w:rsidRPr="006F5D38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3E5AC7" w:rsidRPr="00676F21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3E5AC7" w:rsidRDefault="001E5325" w:rsidP="001E5325">
      <w:pPr>
        <w:spacing w:line="276" w:lineRule="auto"/>
        <w:ind w:firstLine="709"/>
        <w:jc w:val="both"/>
        <w:rPr>
          <w:bCs/>
        </w:rPr>
      </w:pPr>
      <w:r w:rsidRPr="0039131E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1E5325" w:rsidRDefault="001E5325" w:rsidP="001E5325">
      <w:pPr>
        <w:spacing w:line="276" w:lineRule="auto"/>
        <w:ind w:firstLine="709"/>
        <w:jc w:val="both"/>
        <w:rPr>
          <w:bCs/>
        </w:rPr>
      </w:pPr>
    </w:p>
    <w:p w:rsidR="003E5AC7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1E5325" w:rsidRPr="0039131E" w:rsidRDefault="005B1265" w:rsidP="001E5325">
      <w:pPr>
        <w:autoSpaceDE w:val="0"/>
        <w:autoSpaceDN w:val="0"/>
        <w:adjustRightInd w:val="0"/>
        <w:jc w:val="both"/>
      </w:pPr>
      <w:hyperlink r:id="rId30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biblioclub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ru</w:t>
        </w:r>
      </w:hyperlink>
      <w:r w:rsidR="001E5325" w:rsidRPr="0039131E">
        <w:t xml:space="preserve"> – ЭБС «Университетская библиотека онлайн»</w:t>
      </w:r>
    </w:p>
    <w:p w:rsidR="001E5325" w:rsidRPr="0039131E" w:rsidRDefault="005B1265" w:rsidP="001E5325">
      <w:pPr>
        <w:autoSpaceDE w:val="0"/>
        <w:autoSpaceDN w:val="0"/>
        <w:adjustRightInd w:val="0"/>
        <w:jc w:val="both"/>
      </w:pPr>
      <w:hyperlink r:id="rId31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elibrary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ru</w:t>
        </w:r>
      </w:hyperlink>
      <w:r w:rsidR="001E5325" w:rsidRPr="0039131E">
        <w:t xml:space="preserve"> – научная электронная библиотека</w:t>
      </w:r>
    </w:p>
    <w:p w:rsidR="001E5325" w:rsidRPr="0039131E" w:rsidRDefault="005B1265" w:rsidP="001E5325">
      <w:pPr>
        <w:autoSpaceDE w:val="0"/>
        <w:autoSpaceDN w:val="0"/>
        <w:adjustRightInd w:val="0"/>
        <w:jc w:val="both"/>
      </w:pPr>
      <w:hyperlink r:id="rId32" w:history="1">
        <w:r w:rsidR="001E5325" w:rsidRPr="0039131E">
          <w:rPr>
            <w:rStyle w:val="af"/>
          </w:rPr>
          <w:t>www.hist.msu.ru/ER/Etext/index.html</w:t>
        </w:r>
      </w:hyperlink>
      <w:r w:rsidR="001E5325" w:rsidRPr="0039131E">
        <w:t xml:space="preserve"> – электронная библиотека ист. фак-та МГУ</w:t>
      </w:r>
    </w:p>
    <w:p w:rsidR="001E5325" w:rsidRPr="0039131E" w:rsidRDefault="005B1265" w:rsidP="001E5325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33" w:history="1">
        <w:r w:rsidR="001E5325" w:rsidRPr="0039131E">
          <w:rPr>
            <w:color w:val="0000FF"/>
            <w:u w:val="single"/>
          </w:rPr>
          <w:t>www.worldhist.ru</w:t>
        </w:r>
      </w:hyperlink>
      <w:r w:rsidR="001E5325" w:rsidRPr="0039131E">
        <w:rPr>
          <w:b/>
          <w:bCs/>
          <w:color w:val="365F91"/>
        </w:rPr>
        <w:t xml:space="preserve"> – </w:t>
      </w:r>
      <w:r w:rsidR="001E5325" w:rsidRPr="0039131E">
        <w:rPr>
          <w:bCs/>
        </w:rPr>
        <w:t>Всемирная история: Единое научно-образовательное пространство</w:t>
      </w:r>
    </w:p>
    <w:p w:rsidR="001E5325" w:rsidRPr="0039131E" w:rsidRDefault="005B1265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Style w:val="af"/>
        </w:rPr>
      </w:pPr>
      <w:hyperlink r:id="rId34" w:history="1">
        <w:r w:rsidR="001E5325" w:rsidRPr="0039131E">
          <w:rPr>
            <w:rStyle w:val="af"/>
          </w:rPr>
          <w:t>http://ya.mininuniver.ru/sdo</w:t>
        </w:r>
      </w:hyperlink>
      <w:r w:rsidR="001E5325" w:rsidRPr="0039131E">
        <w:rPr>
          <w:rStyle w:val="af"/>
        </w:rPr>
        <w:t xml:space="preserve"> </w:t>
      </w:r>
      <w:r w:rsidR="001E5325" w:rsidRPr="0039131E">
        <w:t xml:space="preserve">– </w:t>
      </w:r>
      <w:r w:rsidR="001E5325" w:rsidRPr="0039131E">
        <w:rPr>
          <w:rStyle w:val="af"/>
        </w:rPr>
        <w:t>электронная университетская среда</w:t>
      </w:r>
    </w:p>
    <w:p w:rsidR="001E5325" w:rsidRPr="0039131E" w:rsidRDefault="005B1265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5" w:history="1">
        <w:r w:rsidR="001E5325" w:rsidRPr="0039131E">
          <w:rPr>
            <w:rStyle w:val="af"/>
          </w:rPr>
          <w:t>http://www.vexillographia.ru</w:t>
        </w:r>
      </w:hyperlink>
      <w:r w:rsidR="001E5325">
        <w:t xml:space="preserve"> - </w:t>
      </w:r>
      <w:r w:rsidR="001E5325" w:rsidRPr="0039131E">
        <w:t>Vexillographia: официальный сайт Российского центра флаговедения и геральдики Материал по флагам России, СССР, республик "ближнего зарубежья".</w:t>
      </w:r>
    </w:p>
    <w:p w:rsidR="001E5325" w:rsidRPr="0039131E" w:rsidRDefault="005B1265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6" w:history="1">
        <w:r w:rsidR="001E5325" w:rsidRPr="00433D37">
          <w:rPr>
            <w:rStyle w:val="af"/>
          </w:rPr>
          <w:t>http://heraldry.hobby.ru/flags/flags.html-</w:t>
        </w:r>
      </w:hyperlink>
      <w:r w:rsidR="001E5325">
        <w:t xml:space="preserve"> </w:t>
      </w:r>
      <w:r w:rsidR="001E5325" w:rsidRPr="0039131E">
        <w:t xml:space="preserve">Флаги Российской Федерации </w:t>
      </w:r>
      <w:r w:rsidR="001E5325" w:rsidRPr="001E5325">
        <w:rPr>
          <w:color w:val="548DD4" w:themeColor="text2" w:themeTint="99"/>
          <w:u w:val="single"/>
        </w:rPr>
        <w:t>http://people.coins.ru/presidents.phtml</w:t>
      </w:r>
      <w:r w:rsidR="001E5325">
        <w:t xml:space="preserve"> - Люди на монетах</w:t>
      </w:r>
      <w:r w:rsidR="001E5325" w:rsidRPr="0039131E">
        <w:t>: Нумизматика в лицах.</w:t>
      </w:r>
    </w:p>
    <w:p w:rsidR="001E5325" w:rsidRPr="0039131E" w:rsidRDefault="005B1265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7" w:history="1">
        <w:r w:rsidR="001E5325" w:rsidRPr="0039131E">
          <w:rPr>
            <w:rStyle w:val="af"/>
          </w:rPr>
          <w:t>http://russianchange.narod.ru</w:t>
        </w:r>
      </w:hyperlink>
      <w:r w:rsidR="001E5325" w:rsidRPr="0039131E">
        <w:t xml:space="preserve"> - Древнерусская нумизматика и сфрагистика. Сайт ведет чл.-корреспондент РАН д-р ист. наук П.Г. Гайдуков</w:t>
      </w:r>
    </w:p>
    <w:p w:rsidR="00EC3D75" w:rsidRPr="006F5D38" w:rsidRDefault="005B1265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8" w:history="1">
        <w:r w:rsidR="001E5325" w:rsidRPr="0039131E">
          <w:rPr>
            <w:rStyle w:val="af"/>
          </w:rPr>
          <w:t>http://www.rossimvolika.ru</w:t>
        </w:r>
      </w:hyperlink>
      <w:r w:rsidR="001E5325">
        <w:t xml:space="preserve"> </w:t>
      </w:r>
      <w:r w:rsidR="001E5325" w:rsidRPr="0039131E">
        <w:t>- Российская символика</w:t>
      </w:r>
    </w:p>
    <w:p w:rsidR="00EC3D75" w:rsidRDefault="005B1265" w:rsidP="00EC3D75">
      <w:pPr>
        <w:spacing w:line="276" w:lineRule="auto"/>
        <w:jc w:val="both"/>
      </w:pPr>
      <w:hyperlink r:id="rId39" w:history="1">
        <w:r w:rsidR="00EC3D75" w:rsidRPr="00C77886">
          <w:rPr>
            <w:rStyle w:val="af"/>
          </w:rPr>
          <w:t>http://www.gumfak.ru/kult_html/uchebnik/uch04.shtml</w:t>
        </w:r>
      </w:hyperlink>
      <w:r w:rsidR="008F0BBA">
        <w:t>- Электронная библиотека</w:t>
      </w:r>
    </w:p>
    <w:p w:rsidR="00EC3D75" w:rsidRPr="006F5D38" w:rsidRDefault="00EC3D75" w:rsidP="00EC3D75">
      <w:pPr>
        <w:spacing w:line="276" w:lineRule="auto"/>
        <w:jc w:val="both"/>
      </w:pPr>
    </w:p>
    <w:p w:rsidR="00EC3D75" w:rsidRDefault="00EC3D75" w:rsidP="003E5AC7">
      <w:pPr>
        <w:autoSpaceDE w:val="0"/>
        <w:autoSpaceDN w:val="0"/>
        <w:adjustRightInd w:val="0"/>
        <w:spacing w:line="276" w:lineRule="auto"/>
        <w:jc w:val="both"/>
      </w:pPr>
    </w:p>
    <w:p w:rsidR="001A331F" w:rsidRDefault="001A331F" w:rsidP="008668D7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863F4A" w:rsidRPr="007C2291" w:rsidRDefault="00863F4A" w:rsidP="00863F4A">
      <w:pPr>
        <w:jc w:val="center"/>
        <w:rPr>
          <w:b/>
        </w:rPr>
      </w:pPr>
      <w:r w:rsidRPr="007C2291">
        <w:rPr>
          <w:b/>
        </w:rPr>
        <w:lastRenderedPageBreak/>
        <w:t>5.3. ПРОГРАММА ДИСЦИПЛИНЫ</w:t>
      </w:r>
    </w:p>
    <w:p w:rsidR="00863F4A" w:rsidRPr="005F3FFD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7C2291">
        <w:rPr>
          <w:b/>
          <w:bCs/>
        </w:rPr>
        <w:t>«</w:t>
      </w:r>
      <w:r w:rsidRPr="00623F99">
        <w:rPr>
          <w:b/>
          <w:bCs/>
        </w:rPr>
        <w:t>Латинский язык</w:t>
      </w:r>
      <w:r>
        <w:rPr>
          <w:b/>
          <w:bCs/>
        </w:rPr>
        <w:t>» (Профиль «История и право»</w:t>
      </w:r>
      <w:r w:rsidRPr="005F3FFD">
        <w:rPr>
          <w:b/>
          <w:bCs/>
        </w:rPr>
        <w:t>)</w:t>
      </w:r>
    </w:p>
    <w:p w:rsidR="00863F4A" w:rsidRPr="00946649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EA1642">
        <w:rPr>
          <w:b/>
          <w:bCs/>
        </w:rPr>
        <w:t>(</w:t>
      </w:r>
      <w:r>
        <w:rPr>
          <w:b/>
          <w:bCs/>
        </w:rPr>
        <w:t xml:space="preserve">«Латинский язык: </w:t>
      </w:r>
      <w:r w:rsidRPr="00EA1642">
        <w:rPr>
          <w:b/>
          <w:bCs/>
        </w:rPr>
        <w:t>Истор</w:t>
      </w:r>
      <w:r>
        <w:rPr>
          <w:b/>
          <w:bCs/>
        </w:rPr>
        <w:t xml:space="preserve">ико-литературная реконструкция </w:t>
      </w:r>
      <w:r w:rsidRPr="005F3FFD">
        <w:rPr>
          <w:b/>
          <w:bCs/>
        </w:rPr>
        <w:t>“</w:t>
      </w:r>
      <w:r w:rsidRPr="00EA1642">
        <w:rPr>
          <w:b/>
          <w:bCs/>
        </w:rPr>
        <w:t>Римский театр</w:t>
      </w:r>
      <w:r w:rsidRPr="005F3FFD">
        <w:rPr>
          <w:b/>
          <w:bCs/>
        </w:rPr>
        <w:t>”</w:t>
      </w:r>
      <w:r w:rsidRPr="00EA1642">
        <w:rPr>
          <w:b/>
          <w:bCs/>
        </w:rPr>
        <w:t>» (УС))</w:t>
      </w:r>
      <w:r w:rsidRPr="00623F99">
        <w:rPr>
          <w:b/>
          <w:bCs/>
        </w:rPr>
        <w:t>»</w:t>
      </w:r>
    </w:p>
    <w:p w:rsidR="00863F4A" w:rsidRPr="00946649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(Профиль «История и обществознание»</w:t>
      </w:r>
      <w:r w:rsidRPr="005F3FFD">
        <w:rPr>
          <w:b/>
          <w:bCs/>
        </w:rPr>
        <w:t>)</w:t>
      </w:r>
    </w:p>
    <w:p w:rsidR="00863F4A" w:rsidRPr="007C2291" w:rsidRDefault="00863F4A" w:rsidP="00863F4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863F4A" w:rsidRPr="001B1C9F" w:rsidRDefault="00863F4A" w:rsidP="00863F4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B1C9F">
        <w:rPr>
          <w:b/>
          <w:bCs/>
        </w:rPr>
        <w:t>1. Пояснительная записка</w:t>
      </w:r>
    </w:p>
    <w:p w:rsidR="00863F4A" w:rsidRPr="00583231" w:rsidRDefault="00863F4A" w:rsidP="00863F4A">
      <w:pPr>
        <w:shd w:val="clear" w:color="auto" w:fill="FFFFFF"/>
        <w:spacing w:line="276" w:lineRule="auto"/>
        <w:ind w:firstLine="714"/>
        <w:jc w:val="both"/>
      </w:pPr>
      <w:r w:rsidRPr="001B1C9F">
        <w:rPr>
          <w:bCs/>
        </w:rPr>
        <w:t xml:space="preserve">Настоящая дисциплина является важной и необходимой для изучения студентами любых гуманитарных специальностей. </w:t>
      </w:r>
      <w:r w:rsidRPr="00583231">
        <w:rPr>
          <w:color w:val="000000"/>
          <w:spacing w:val="1"/>
        </w:rPr>
        <w:t xml:space="preserve">Владение латынью с давних пор считается основой европейской </w:t>
      </w:r>
      <w:r w:rsidRPr="00583231">
        <w:rPr>
          <w:color w:val="000000"/>
          <w:spacing w:val="-1"/>
        </w:rPr>
        <w:t xml:space="preserve">образованности. Это связано с тем, что латинский язык является предком </w:t>
      </w:r>
      <w:r w:rsidRPr="00583231">
        <w:rPr>
          <w:color w:val="000000"/>
        </w:rPr>
        <w:t xml:space="preserve">многих европейских языков и лежит в основе научной, политической и религиозной терминологии международного употребления. Русский литературный язык также содержит большое количество латинизмов. А </w:t>
      </w:r>
      <w:r w:rsidRPr="00583231">
        <w:rPr>
          <w:color w:val="000000"/>
          <w:spacing w:val="6"/>
        </w:rPr>
        <w:t xml:space="preserve">крылатые латинские выражения, органично вошедшие в нашу речь, </w:t>
      </w:r>
      <w:r w:rsidRPr="00583231">
        <w:rPr>
          <w:color w:val="000000"/>
          <w:spacing w:val="-1"/>
        </w:rPr>
        <w:t>делают её более эмоциональной и выразительной.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  <w:r w:rsidRPr="00583231">
        <w:rPr>
          <w:color w:val="000000"/>
          <w:spacing w:val="12"/>
        </w:rPr>
        <w:t xml:space="preserve">Поэтому изучение латинского языка является важнейшим </w:t>
      </w:r>
      <w:r w:rsidRPr="00583231">
        <w:rPr>
          <w:color w:val="000000"/>
        </w:rPr>
        <w:t xml:space="preserve">средством развития логического мышления и духовного мира учащихся. </w:t>
      </w:r>
      <w:r w:rsidRPr="00583231">
        <w:rPr>
          <w:color w:val="000000"/>
          <w:spacing w:val="2"/>
        </w:rPr>
        <w:t xml:space="preserve">Кроме того, в силу общего индоевропейского происхождения, знание </w:t>
      </w:r>
      <w:r w:rsidRPr="00583231">
        <w:rPr>
          <w:color w:val="000000"/>
          <w:spacing w:val="-1"/>
        </w:rPr>
        <w:t>латыни облегчает занятия иностранными языками.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</w:p>
    <w:p w:rsidR="00863F4A" w:rsidRPr="001B1C9F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B1C9F">
        <w:rPr>
          <w:b/>
          <w:bCs/>
        </w:rPr>
        <w:t>2. Место в структуре модуля</w:t>
      </w:r>
    </w:p>
    <w:p w:rsidR="00863F4A" w:rsidRPr="00FF138A" w:rsidRDefault="0017239B" w:rsidP="00863F4A">
      <w:pPr>
        <w:autoSpaceDE w:val="0"/>
        <w:autoSpaceDN w:val="0"/>
        <w:adjustRightInd w:val="0"/>
        <w:spacing w:line="276" w:lineRule="auto"/>
        <w:jc w:val="both"/>
        <w:rPr>
          <w:highlight w:val="yellow"/>
        </w:rPr>
      </w:pPr>
      <w:r>
        <w:t xml:space="preserve">Студенты профилей «История и Обществознание», «История и Право» изучают основы латинского языка в 1 семестре и продолжают на </w:t>
      </w:r>
      <w:r w:rsidR="00863F4A">
        <w:t xml:space="preserve">3 </w:t>
      </w:r>
      <w:r w:rsidR="00863F4A" w:rsidRPr="001B1C9F">
        <w:t>курс</w:t>
      </w:r>
      <w:r w:rsidR="00863F4A">
        <w:t xml:space="preserve">е прикладного </w:t>
      </w:r>
      <w:r w:rsidR="00863F4A" w:rsidRPr="001B1C9F">
        <w:t xml:space="preserve">бакалавриата. </w:t>
      </w:r>
      <w:r w:rsidR="00863F4A">
        <w:t>В 5 семестре</w:t>
      </w:r>
      <w:r w:rsidR="00863F4A" w:rsidRPr="001B1C9F">
        <w:t xml:space="preserve"> </w:t>
      </w:r>
      <w:r>
        <w:t xml:space="preserve">дисциплина </w:t>
      </w:r>
      <w:r w:rsidR="00863F4A" w:rsidRPr="001B1C9F">
        <w:t>изучается параллельно с дисциплиной «</w:t>
      </w:r>
      <w:r w:rsidR="00863F4A">
        <w:t>Источниковедение</w:t>
      </w:r>
      <w:r w:rsidR="00863F4A" w:rsidRPr="001B1C9F">
        <w:t xml:space="preserve">», </w:t>
      </w:r>
      <w:r w:rsidR="00863F4A">
        <w:t xml:space="preserve">в 6 семестре – параллельно с курсом «Вспомогательные исторические дисциплины», </w:t>
      </w:r>
      <w:r w:rsidR="00863F4A" w:rsidRPr="001B1C9F">
        <w:t xml:space="preserve">что </w:t>
      </w:r>
      <w:r w:rsidR="00863F4A">
        <w:t>является оптимальным. Д</w:t>
      </w:r>
      <w:r w:rsidR="00863F4A" w:rsidRPr="001B1C9F">
        <w:t xml:space="preserve">анные </w:t>
      </w:r>
      <w:r>
        <w:t xml:space="preserve">курсы </w:t>
      </w:r>
      <w:r w:rsidR="00863F4A" w:rsidRPr="001B1C9F">
        <w:t>взаимодополняют друг др</w:t>
      </w:r>
      <w:r w:rsidR="00863F4A">
        <w:t>уга, расширяя исторический кругозор студентов и его компетенции в работе с исторической информацией в разных формах репрезентации в источниках.</w:t>
      </w:r>
      <w:r w:rsidR="00863F4A" w:rsidRPr="00FF138A">
        <w:rPr>
          <w:highlight w:val="yellow"/>
        </w:rPr>
        <w:t xml:space="preserve"> 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highlight w:val="yellow"/>
        </w:rPr>
      </w:pP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highlight w:val="yellow"/>
        </w:rPr>
      </w:pPr>
      <w:r w:rsidRPr="00CD27C9">
        <w:rPr>
          <w:b/>
          <w:bCs/>
        </w:rPr>
        <w:t>3. Цели и задачи</w:t>
      </w:r>
    </w:p>
    <w:p w:rsidR="00863F4A" w:rsidRPr="00CD27C9" w:rsidRDefault="00863F4A" w:rsidP="00863F4A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CD27C9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CD27C9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CD27C9">
        <w:rPr>
          <w:rFonts w:ascii="Times New Roman" w:hAnsi="Times New Roman"/>
          <w:color w:val="000000"/>
          <w:sz w:val="24"/>
          <w:szCs w:val="24"/>
        </w:rPr>
        <w:t>создать условия для формирования устойчивых представлений об основах латинского языка с использованием классической методики итальянской академии Vivarium novum в контексте развития античной и европейской культуры</w:t>
      </w:r>
    </w:p>
    <w:p w:rsidR="00863F4A" w:rsidRPr="00CD27C9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CD27C9">
        <w:rPr>
          <w:i/>
          <w:iCs/>
        </w:rPr>
        <w:t>Задачи дисциплины: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овладение навыками чтения и перевода со словарем текстов на латинском языке базового уровня сложности;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формирование навыков лингвистического анализа латинского текста;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предоставление необходимой общекультурной и профессиональной лексики, а так же основ грамматики и синтаксиса латинского языка;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расширение лингвистический кругозора студентов;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содействие развитию у студентов научного подхода к современным живым языкам;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формирование у студентов целостного представления об античности, как о фундаменте всей европейской цивилизации;</w:t>
      </w:r>
    </w:p>
    <w:p w:rsidR="00863F4A" w:rsidRPr="0017239B" w:rsidRDefault="00863F4A" w:rsidP="00863F4A">
      <w:pPr>
        <w:pStyle w:val="a9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928"/>
        <w:jc w:val="both"/>
        <w:rPr>
          <w:rFonts w:ascii="Times New Roman" w:hAnsi="Times New Roman"/>
          <w:sz w:val="24"/>
          <w:szCs w:val="24"/>
        </w:rPr>
      </w:pPr>
      <w:r w:rsidRPr="0017239B">
        <w:rPr>
          <w:rFonts w:ascii="Times New Roman" w:hAnsi="Times New Roman"/>
          <w:color w:val="000000"/>
          <w:sz w:val="24"/>
          <w:szCs w:val="24"/>
        </w:rPr>
        <w:t>ознакомление с различными сторонами и аспектами античной культуры, такими как античная литература, театр, философия, изобразительное искусство, античная медицина, а также с узловыми моментами истории античности.</w:t>
      </w:r>
    </w:p>
    <w:p w:rsidR="00863F4A" w:rsidRDefault="00863F4A" w:rsidP="00863F4A">
      <w:pPr>
        <w:rPr>
          <w:b/>
        </w:rPr>
      </w:pPr>
      <w:r>
        <w:rPr>
          <w:b/>
        </w:rPr>
        <w:br w:type="page"/>
      </w:r>
    </w:p>
    <w:p w:rsidR="00863F4A" w:rsidRPr="007C2291" w:rsidRDefault="00863F4A" w:rsidP="00863F4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863F4A" w:rsidRPr="0042389D" w:rsidTr="005D5782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F4A" w:rsidRPr="0042389D" w:rsidRDefault="00863F4A" w:rsidP="005D5782">
            <w:pPr>
              <w:pStyle w:val="23"/>
              <w:spacing w:before="180" w:line="240" w:lineRule="auto"/>
              <w:ind w:left="0"/>
              <w:jc w:val="center"/>
            </w:pPr>
            <w:r w:rsidRPr="00E82580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Pr="0042389D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82580">
              <w:t>Средства оценивания ОР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pPr>
              <w:autoSpaceDE w:val="0"/>
              <w:autoSpaceDN w:val="0"/>
              <w:adjustRightInd w:val="0"/>
              <w:jc w:val="both"/>
            </w:pPr>
            <w:r w:rsidRPr="009A5347">
              <w:t>Демонстрирует знание</w:t>
            </w:r>
            <w:r w:rsidRPr="009A5347">
              <w:rPr>
                <w:color w:val="000000"/>
              </w:rPr>
              <w:t xml:space="preserve"> фонетической, морфологической и синтаксической системы латинского языка, заданного количества слов и крылатых латинских изречений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ОК-4</w:t>
            </w:r>
          </w:p>
          <w:p w:rsidR="00863F4A" w:rsidRPr="007E0DC6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ОПК-5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pPr>
              <w:rPr>
                <w:color w:val="000000"/>
              </w:rPr>
            </w:pPr>
            <w:r w:rsidRPr="009A5347">
              <w:rPr>
                <w:color w:val="000000"/>
              </w:rPr>
              <w:t>Показывает способность пользоваться навыками чтения и перевода адаптированных и оригинальных латинских источников; умение находить и объяснять происхождение международных терминов научных терминов в современных европейских и русском языках.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ОК-4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  <w:r>
              <w:t>ОПК-5</w:t>
            </w:r>
          </w:p>
          <w:p w:rsidR="00863F4A" w:rsidRPr="00BD12C4" w:rsidRDefault="00863F4A" w:rsidP="005D5782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line="240" w:lineRule="auto"/>
              <w:ind w:left="0"/>
              <w:jc w:val="center"/>
            </w:pPr>
            <w:r w:rsidRPr="00E93EA8">
              <w:t>Анализ документа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1-3-3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r w:rsidRPr="009A5347">
              <w:rPr>
                <w:color w:val="000000"/>
              </w:rPr>
              <w:t>Демонстрирует способность к чтению, письму и переводу со словарем адаптированных и оригинальных латинских текстов;</w:t>
            </w:r>
          </w:p>
          <w:p w:rsidR="00863F4A" w:rsidRDefault="00863F4A" w:rsidP="005D5782">
            <w:pPr>
              <w:rPr>
                <w:color w:val="000000"/>
              </w:rPr>
            </w:pPr>
            <w:r>
              <w:rPr>
                <w:color w:val="000000"/>
              </w:rPr>
              <w:t>навыки</w:t>
            </w:r>
            <w:r w:rsidRPr="009A5347">
              <w:rPr>
                <w:color w:val="000000"/>
              </w:rPr>
              <w:t xml:space="preserve"> анализа и обобщения языковых фактов на основе выявления сходства и </w:t>
            </w:r>
            <w:r w:rsidRPr="009A5347">
              <w:rPr>
                <w:color w:val="000000"/>
              </w:rPr>
              <w:lastRenderedPageBreak/>
              <w:t>различия языковых явлений в латинском и современных европейских и русском языках</w:t>
            </w:r>
            <w:r>
              <w:rPr>
                <w:color w:val="000000"/>
              </w:rPr>
              <w:t>,</w:t>
            </w:r>
          </w:p>
          <w:p w:rsidR="00863F4A" w:rsidRPr="009A5347" w:rsidRDefault="00863F4A" w:rsidP="005D5782">
            <w:r w:rsidRPr="00782D0B">
              <w:t>способен разрабатывать и реализовывать культурно-просветительские программы</w:t>
            </w:r>
          </w:p>
          <w:p w:rsidR="00863F4A" w:rsidRPr="009A5347" w:rsidRDefault="00863F4A" w:rsidP="005D5782">
            <w:pPr>
              <w:rPr>
                <w:color w:val="000000"/>
              </w:rPr>
            </w:pP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>ОК-4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  <w:r>
              <w:t>ОПК-5</w:t>
            </w:r>
          </w:p>
          <w:p w:rsidR="00863F4A" w:rsidRDefault="00863F4A" w:rsidP="005D5782">
            <w:pPr>
              <w:pStyle w:val="23"/>
              <w:jc w:val="center"/>
            </w:pPr>
            <w:r>
              <w:t xml:space="preserve">ПК-14 - 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CF6596" w:rsidRDefault="00863F4A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 xml:space="preserve">5.1. </w:t>
      </w:r>
      <w:r w:rsidR="00A97F48" w:rsidRPr="0042389D">
        <w:rPr>
          <w:bCs/>
          <w:i/>
        </w:rPr>
        <w:t>Тематический план</w:t>
      </w:r>
      <w:r w:rsidR="00A97F48">
        <w:rPr>
          <w:bCs/>
          <w:i/>
        </w:rPr>
        <w:t xml:space="preserve"> </w:t>
      </w:r>
      <w:r w:rsidR="00CF6596">
        <w:rPr>
          <w:bCs/>
          <w:i/>
        </w:rPr>
        <w:t xml:space="preserve">дисциплины </w:t>
      </w:r>
    </w:p>
    <w:p w:rsidR="00A97F48" w:rsidRDefault="00A97F48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>
        <w:rPr>
          <w:bCs/>
          <w:i/>
        </w:rPr>
        <w:t xml:space="preserve">(1 семестр)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CF6596" w:rsidRPr="0042389D" w:rsidTr="005B3AC8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CF6596" w:rsidRPr="0042389D" w:rsidTr="005B3AC8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5B3AC8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86E48" w:rsidRDefault="00CF6596" w:rsidP="005B3AC8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CF6596" w:rsidRPr="00A32ACC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r w:rsidRPr="00086E48">
              <w:rPr>
                <w:b/>
                <w:color w:val="000000"/>
              </w:rPr>
              <w:t>С</w:t>
            </w:r>
            <w:r w:rsidRPr="00086E48">
              <w:rPr>
                <w:b/>
                <w:color w:val="000000"/>
                <w:lang w:val="en-US"/>
              </w:rPr>
              <w:t xml:space="preserve">apitulum primum. Imperium Romanum.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6141AB" w:rsidRDefault="00CF6596" w:rsidP="005B3AC8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r w:rsidRPr="006141AB">
              <w:rPr>
                <w:color w:val="000000"/>
                <w:lang w:val="en-US"/>
              </w:rPr>
              <w:t>Litterae</w:t>
            </w:r>
            <w:r w:rsidRPr="009456C0">
              <w:rPr>
                <w:color w:val="000000"/>
                <w:lang w:val="en-US"/>
              </w:rPr>
              <w:t xml:space="preserve"> </w:t>
            </w:r>
            <w:r w:rsidRPr="006141AB">
              <w:rPr>
                <w:color w:val="000000"/>
                <w:lang w:val="en-US"/>
              </w:rPr>
              <w:t>et</w:t>
            </w:r>
            <w:r w:rsidRPr="009456C0">
              <w:rPr>
                <w:color w:val="000000"/>
                <w:lang w:val="en-US"/>
              </w:rPr>
              <w:t xml:space="preserve"> </w:t>
            </w:r>
            <w:r w:rsidRPr="006141AB">
              <w:rPr>
                <w:color w:val="000000"/>
                <w:lang w:val="en-US"/>
              </w:rPr>
              <w:t>numeri</w:t>
            </w:r>
            <w:r w:rsidRPr="009456C0">
              <w:rPr>
                <w:color w:val="000000"/>
                <w:lang w:val="en-US"/>
              </w:rPr>
              <w:t xml:space="preserve">. </w:t>
            </w:r>
            <w:r w:rsidRPr="00086E48">
              <w:rPr>
                <w:color w:val="000000"/>
                <w:lang w:val="en-US"/>
              </w:rPr>
              <w:t>Grammatica Latina: Numerus Singularis et Pluralis, praepositio in cum Abl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A2DD5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r w:rsidRPr="00086E48">
              <w:rPr>
                <w:color w:val="000000"/>
              </w:rPr>
              <w:t>Вопросительные слова и частицы: -ne, num, ubi, quid. Verbum: est, sunt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F6596" w:rsidRPr="00CF468B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Capitulum secundum. Familia Romana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CF468B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F6596" w:rsidRPr="00A32ACC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masculinum, femininum, neutrum. Casus Nominativus et Genetivus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r w:rsidRPr="00086E48">
              <w:rPr>
                <w:color w:val="000000"/>
                <w:lang w:val="en-US"/>
              </w:rPr>
              <w:t>Pronomina interrogativ</w:t>
            </w:r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quis, quae, cuius, quot. </w:t>
            </w:r>
            <w:r w:rsidRPr="00086E48">
              <w:rPr>
                <w:color w:val="000000"/>
              </w:rPr>
              <w:t xml:space="preserve">Энкликтики –que, ne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E57C7E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Capitulum tertium. Puer improbus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r w:rsidRPr="00086E48">
              <w:rPr>
                <w:color w:val="000000"/>
                <w:lang w:val="en-US"/>
              </w:rPr>
              <w:t>Casus Nominativus et Accusativus: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r w:rsidRPr="00086E48">
              <w:rPr>
                <w:color w:val="000000"/>
              </w:rPr>
              <w:t xml:space="preserve">Verbum: praesens indicativi activi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E57C7E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>Pronomina in Accusativo: me, eum, quem, quam. Verba interrogativa-relativa: cur? quia?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05B0E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CF468B" w:rsidRDefault="00CF6596" w:rsidP="005B3AC8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Capitulum quartum. Dominus et servi.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EC4E51" w:rsidRDefault="00CF6596" w:rsidP="005B3AC8">
            <w:pPr>
              <w:rPr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Vocativus. Verbum: Imperativus. Verbum: ab-est, ad-est; ab-sunt; ad-sunt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EC4E51" w:rsidRDefault="00CF6596" w:rsidP="005B3AC8">
            <w:pPr>
              <w:rPr>
                <w:color w:val="000000"/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Pronomina in Genetivo: is, ea, id/ eius / suus.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F6596" w:rsidRPr="00A32ACC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Capitulum quintum. Villa et </w:t>
            </w:r>
            <w:r w:rsidRPr="00086E48">
              <w:rPr>
                <w:b/>
                <w:color w:val="000000"/>
                <w:lang w:val="en-US"/>
              </w:rPr>
              <w:lastRenderedPageBreak/>
              <w:t>hortus.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FC1DDF" w:rsidRDefault="00CF6596" w:rsidP="005B3AC8">
            <w:pPr>
              <w:rPr>
                <w:color w:val="000000"/>
              </w:rPr>
            </w:pPr>
            <w:r w:rsidRPr="00EC4E51">
              <w:rPr>
                <w:color w:val="000000"/>
              </w:rPr>
              <w:lastRenderedPageBreak/>
              <w:t>Ablativus cum praepositionibus.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96684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EC4E51" w:rsidRDefault="00CF6596" w:rsidP="005B3AC8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is, ea, id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96684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F6596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Capitulum sextum.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86E48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FC1DDF" w:rsidRDefault="00CF6596" w:rsidP="005B3AC8">
            <w:pPr>
              <w:rPr>
                <w:color w:val="000000"/>
              </w:rPr>
            </w:pPr>
            <w:r w:rsidRPr="00086E48">
              <w:rPr>
                <w:color w:val="000000"/>
                <w:lang w:val="en-US"/>
              </w:rPr>
              <w:t xml:space="preserve">Praepositiones cum Accusativo et Ablativo. Casus Locativus; Abl. loci; Acc. loci. </w:t>
            </w:r>
            <w:r w:rsidRPr="00EC4E51">
              <w:rPr>
                <w:color w:val="000000"/>
              </w:rPr>
              <w:t xml:space="preserve">Quo? Unde?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F6596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activum et passivum. Abl. auctoris, abl. instrumenti.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86E48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CF6596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6141AB" w:rsidRDefault="00CF6596" w:rsidP="006A2DD5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 xml:space="preserve">Итого в </w:t>
            </w:r>
            <w:r w:rsidR="006A2DD5">
              <w:rPr>
                <w:b/>
                <w:color w:val="000000"/>
              </w:rPr>
              <w:t>1</w:t>
            </w:r>
            <w:r w:rsidRPr="006141AB">
              <w:rPr>
                <w:b/>
                <w:color w:val="000000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141AB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141AB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CF6596" w:rsidRDefault="00CF6596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</w:p>
    <w:p w:rsidR="00863F4A" w:rsidRPr="00A97F48" w:rsidRDefault="00863F4A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 w:rsidR="007D0300">
        <w:rPr>
          <w:bCs/>
          <w:i/>
        </w:rPr>
        <w:t xml:space="preserve"> (5 семестр</w:t>
      </w:r>
      <w:r>
        <w:rPr>
          <w:bCs/>
          <w:i/>
        </w:rPr>
        <w:t xml:space="preserve">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04034A" w:rsidRPr="0097600F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both"/>
            </w:pPr>
            <w:r w:rsidRPr="0097600F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Всего часов по дисциплине</w:t>
            </w:r>
          </w:p>
        </w:tc>
      </w:tr>
      <w:tr w:rsidR="0004034A" w:rsidRPr="0097600F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tabs>
                <w:tab w:val="left" w:pos="814"/>
              </w:tabs>
              <w:jc w:val="center"/>
            </w:pPr>
            <w:r w:rsidRPr="0097600F">
              <w:t xml:space="preserve">Контактная СР (в т.ч. </w:t>
            </w:r>
          </w:p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04034A" w:rsidRPr="0097600F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b/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7. Capitulum septimum. Puella et rosa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Casus Dativus Masculinum, Femininum, Dativum. Pronomen se. Nonne… est? Num…. est?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Verba: in-est; in-sunt; Salve! Salvete! Adverbia: hic/illic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8. Capitulum octavum. Taberna Romana</w:t>
            </w:r>
            <w:r w:rsidRPr="0097600F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  <w:lang w:val="en-US"/>
              </w:rPr>
              <w:t>Pronomina relativa, interrogativa, demonstrativa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</w:rPr>
              <w:t>Лексика</w:t>
            </w:r>
            <w:r w:rsidRPr="0097600F">
              <w:rPr>
                <w:color w:val="000000"/>
                <w:lang w:val="en-US"/>
              </w:rPr>
              <w:t>: alius, a, ud; hic-illic, tantus- quantus. Verbum: ab(ad)it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9. Capitulum nonum. Pastor et oves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r w:rsidRPr="0097600F">
              <w:rPr>
                <w:color w:val="000000"/>
              </w:rPr>
              <w:t xml:space="preserve">Declinatio tertia consonans, mixta.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r w:rsidRPr="0097600F"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10. Capitulum decimum. Bestiae et homines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Verbum: conjugationes I-IV, 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Declinatio tertia vocalis. Accusativus cum infinitivo (cum videt)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11. Capitulum undecimum. Corpus humanum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Verba anatomica, nomina adiectiva cum - ER. Declinatio tertia (genus neutrum)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r w:rsidRPr="0097600F">
              <w:rPr>
                <w:color w:val="000000"/>
                <w:lang w:val="en-US"/>
              </w:rPr>
              <w:t>Accusativus cum infinitivo (in generale)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12. Capitulum duodecimum. Miles Romanus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</w:rPr>
            </w:pPr>
            <w:r w:rsidRPr="0097600F">
              <w:rPr>
                <w:color w:val="000000"/>
              </w:rPr>
              <w:t xml:space="preserve">Dativus possessivus,declinatio quarta.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</w:rPr>
            </w:pPr>
            <w:r w:rsidRPr="0097600F">
              <w:rPr>
                <w:color w:val="000000"/>
                <w:lang w:val="en-US"/>
              </w:rPr>
              <w:t xml:space="preserve">Nomina adiectiva I-III declinationis. </w:t>
            </w:r>
            <w:r w:rsidRPr="0097600F">
              <w:rPr>
                <w:color w:val="000000"/>
              </w:rPr>
              <w:t>Gradus comparativus</w:t>
            </w:r>
          </w:p>
          <w:p w:rsidR="0097600F" w:rsidRPr="0097600F" w:rsidRDefault="0097600F" w:rsidP="0097600F">
            <w:pPr>
              <w:rPr>
                <w:color w:val="000000"/>
              </w:rPr>
            </w:pPr>
            <w:r w:rsidRPr="0097600F">
              <w:rPr>
                <w:color w:val="000000"/>
              </w:rPr>
              <w:lastRenderedPageBreak/>
              <w:t xml:space="preserve"> (ior, ius)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04034A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DC7CAB">
            <w:pPr>
              <w:rPr>
                <w:color w:val="000000"/>
              </w:rPr>
            </w:pPr>
            <w:r w:rsidRPr="0097600F">
              <w:rPr>
                <w:color w:val="000000"/>
              </w:rPr>
              <w:lastRenderedPageBreak/>
              <w:t xml:space="preserve">Итого в </w:t>
            </w:r>
            <w:r w:rsidR="00DC7CAB" w:rsidRPr="0097600F">
              <w:rPr>
                <w:color w:val="000000"/>
                <w:lang w:val="en-US"/>
              </w:rPr>
              <w:t>5</w:t>
            </w:r>
            <w:r w:rsidRPr="0097600F">
              <w:rPr>
                <w:color w:val="000000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34A" w:rsidRPr="0097600F" w:rsidRDefault="005B0C33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5B0C33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  <w:lang w:val="en-US"/>
              </w:rPr>
              <w:t>1</w:t>
            </w:r>
            <w:r w:rsidR="0097600F"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97600F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97600F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72</w:t>
            </w:r>
          </w:p>
        </w:tc>
      </w:tr>
    </w:tbl>
    <w:p w:rsidR="007D0300" w:rsidRPr="007D0300" w:rsidRDefault="007D0300" w:rsidP="00863F4A">
      <w:pPr>
        <w:spacing w:line="276" w:lineRule="auto"/>
        <w:rPr>
          <w:bCs/>
        </w:rPr>
      </w:pPr>
    </w:p>
    <w:p w:rsidR="006A2DD5" w:rsidRDefault="006A2DD5" w:rsidP="00863F4A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(6 семестр)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(Профиль «История и обществозна</w:t>
      </w:r>
      <w:r>
        <w:rPr>
          <w:bCs/>
          <w:i/>
        </w:rPr>
        <w:t>ния)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6A2DD5" w:rsidRPr="0042389D" w:rsidTr="005B3AC8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2DD5" w:rsidRPr="00086E48" w:rsidRDefault="006A2DD5" w:rsidP="005B3AC8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6A2DD5" w:rsidRPr="0042389D" w:rsidTr="005B3AC8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2DD5" w:rsidRPr="00086E48" w:rsidRDefault="006A2DD5" w:rsidP="005B3A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D5" w:rsidRPr="0042389D" w:rsidRDefault="006A2DD5" w:rsidP="005B3AC8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</w:p>
        </w:tc>
      </w:tr>
      <w:tr w:rsidR="006A2DD5" w:rsidRPr="0042389D" w:rsidTr="005B3AC8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086E48" w:rsidRDefault="006A2DD5" w:rsidP="005B3AC8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97600F" w:rsidRDefault="0056336A" w:rsidP="0056336A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 w:rsidRPr="0097600F">
              <w:rPr>
                <w:b/>
                <w:color w:val="000000"/>
                <w:lang w:val="en-US"/>
              </w:rPr>
              <w:t>13</w:t>
            </w:r>
            <w:r>
              <w:rPr>
                <w:b/>
                <w:color w:val="000000"/>
                <w:lang w:val="en-US"/>
              </w:rPr>
              <w:t>. Capitulum tertium deci</w:t>
            </w:r>
            <w:r w:rsidRPr="00815B98">
              <w:rPr>
                <w:b/>
                <w:color w:val="000000"/>
                <w:lang w:val="en-US"/>
              </w:rPr>
              <w:t xml:space="preserve">mum. </w:t>
            </w:r>
            <w:r>
              <w:rPr>
                <w:b/>
                <w:color w:val="000000"/>
                <w:lang w:val="en-US"/>
              </w:rPr>
              <w:t>Annus et menses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DD1BBD" w:rsidRDefault="0056336A" w:rsidP="0056336A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>C</w:t>
            </w:r>
            <w:r>
              <w:rPr>
                <w:color w:val="000000"/>
                <w:lang w:val="en-US"/>
              </w:rPr>
              <w:t>oniugatio quinta. Numeralia cardinalia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Calendarium Romanum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97600F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Capitulum </w:t>
            </w:r>
            <w:r>
              <w:rPr>
                <w:b/>
                <w:color w:val="000000"/>
                <w:lang w:val="en-US"/>
              </w:rPr>
              <w:t>quartum 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r>
              <w:rPr>
                <w:b/>
                <w:color w:val="000000"/>
                <w:lang w:val="en-US"/>
              </w:rPr>
              <w:t>.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>
              <w:rPr>
                <w:b/>
                <w:color w:val="000000"/>
                <w:lang w:val="en-US"/>
              </w:rPr>
              <w:t>Novus dies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97600F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D02044" w:rsidRDefault="0056336A" w:rsidP="0056336A">
            <w:pPr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Pronomina adiectiva: uter, neuter, alter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D02044" w:rsidRDefault="0056336A" w:rsidP="0056336A">
            <w:pPr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Participium praesentis activi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Capitulum </w:t>
            </w:r>
            <w:r>
              <w:rPr>
                <w:b/>
                <w:color w:val="000000"/>
                <w:lang w:val="en-US"/>
              </w:rPr>
              <w:t>quantum deci</w:t>
            </w:r>
            <w:r w:rsidRPr="00815B98">
              <w:rPr>
                <w:b/>
                <w:color w:val="000000"/>
                <w:lang w:val="en-US"/>
              </w:rPr>
              <w:t>mum.</w:t>
            </w:r>
            <w:r>
              <w:rPr>
                <w:b/>
                <w:color w:val="000000"/>
                <w:lang w:val="en-US"/>
              </w:rPr>
              <w:t xml:space="preserve"> Magister et discipuli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D02044" w:rsidRDefault="0056336A" w:rsidP="0056336A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Coniugationes I, II, III (a, b), IV</w:t>
            </w:r>
            <w:r w:rsidRPr="00D02044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56336A" w:rsidRDefault="0056336A" w:rsidP="0056336A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Verba sum, possum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Capitulum </w:t>
            </w:r>
            <w:r>
              <w:rPr>
                <w:b/>
                <w:color w:val="000000"/>
                <w:lang w:val="en-US"/>
              </w:rPr>
              <w:t xml:space="preserve">sextum </w:t>
            </w:r>
            <w:r w:rsidRPr="00815B98">
              <w:rPr>
                <w:b/>
                <w:color w:val="000000"/>
                <w:lang w:val="en-US"/>
              </w:rPr>
              <w:t xml:space="preserve">decimum. </w:t>
            </w:r>
            <w:r>
              <w:rPr>
                <w:b/>
                <w:color w:val="000000"/>
                <w:lang w:val="en-US"/>
              </w:rPr>
              <w:t>Tempestas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I</w:t>
            </w:r>
            <w:r w:rsidRPr="00815B98">
              <w:rPr>
                <w:color w:val="000000"/>
                <w:lang w:val="en-US"/>
              </w:rPr>
              <w:t xml:space="preserve">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Verba eo, ire; fio, fieri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Capitulum </w:t>
            </w:r>
            <w:r>
              <w:rPr>
                <w:b/>
                <w:color w:val="000000"/>
                <w:lang w:val="en-US"/>
              </w:rPr>
              <w:t xml:space="preserve">septimum </w:t>
            </w:r>
            <w:r w:rsidRPr="00815B98">
              <w:rPr>
                <w:b/>
                <w:color w:val="000000"/>
                <w:lang w:val="en-US"/>
              </w:rPr>
              <w:t xml:space="preserve">decimum. </w:t>
            </w:r>
            <w:r>
              <w:rPr>
                <w:b/>
                <w:color w:val="000000"/>
                <w:lang w:val="en-US"/>
              </w:rPr>
              <w:t>Numeri difficiles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6141AB" w:rsidRDefault="0056336A" w:rsidP="0056336A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Numeralia 30-90, 200-900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Modus passivum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F55811" w:rsidRDefault="0056336A" w:rsidP="0056336A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Capitulum duode</w:t>
            </w:r>
            <w:r>
              <w:rPr>
                <w:b/>
                <w:color w:val="000000"/>
                <w:lang w:val="en-US"/>
              </w:rPr>
              <w:t>vicesimum</w:t>
            </w:r>
            <w:r w:rsidRPr="00F55811">
              <w:rPr>
                <w:b/>
                <w:color w:val="000000"/>
                <w:lang w:val="en-US"/>
              </w:rPr>
              <w:t xml:space="preserve">. </w:t>
            </w:r>
            <w:r>
              <w:rPr>
                <w:b/>
                <w:color w:val="000000"/>
                <w:lang w:val="en-US"/>
              </w:rPr>
              <w:t>Litterae Latinae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272802" w:rsidRDefault="0056336A" w:rsidP="0056336A">
            <w:pPr>
              <w:rPr>
                <w:color w:val="000000"/>
              </w:rPr>
            </w:pPr>
            <w:r>
              <w:rPr>
                <w:color w:val="000000"/>
                <w:lang w:val="en-US"/>
              </w:rPr>
              <w:t>Pronomina demonstrativa</w:t>
            </w:r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272802" w:rsidRDefault="0056336A" w:rsidP="0056336A">
            <w:pPr>
              <w:rPr>
                <w:color w:val="000000"/>
              </w:rPr>
            </w:pPr>
            <w:r>
              <w:rPr>
                <w:color w:val="000000"/>
                <w:lang w:val="en-US"/>
              </w:rPr>
              <w:t>Gradus superlativus</w:t>
            </w:r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272802" w:rsidRDefault="0056336A" w:rsidP="0056336A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  <w:lang w:val="en-US"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72</w:t>
            </w:r>
          </w:p>
        </w:tc>
      </w:tr>
      <w:tr w:rsidR="006A2DD5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E93E2B" w:rsidRDefault="006A2DD5" w:rsidP="005B3AC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E93E2B" w:rsidRDefault="006A2DD5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F55811" w:rsidRDefault="006A2DD5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8579F4" w:rsidRDefault="006A2DD5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8579F4" w:rsidRDefault="006A2DD5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E93E2B" w:rsidRDefault="006A2DD5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288</w:t>
            </w:r>
          </w:p>
        </w:tc>
      </w:tr>
    </w:tbl>
    <w:p w:rsidR="00DC7CAB" w:rsidRDefault="00DC7CAB" w:rsidP="00863F4A">
      <w:pPr>
        <w:spacing w:line="276" w:lineRule="auto"/>
        <w:rPr>
          <w:bCs/>
          <w:i/>
        </w:rPr>
      </w:pPr>
    </w:p>
    <w:p w:rsidR="00863F4A" w:rsidRDefault="00863F4A" w:rsidP="00863F4A">
      <w:pPr>
        <w:spacing w:line="276" w:lineRule="auto"/>
        <w:rPr>
          <w:bCs/>
          <w:i/>
        </w:rPr>
      </w:pPr>
      <w:r w:rsidRPr="0042389D">
        <w:rPr>
          <w:bCs/>
          <w:i/>
        </w:rPr>
        <w:t>5.1. Тематический план</w:t>
      </w:r>
      <w:r w:rsidR="00817409">
        <w:rPr>
          <w:bCs/>
          <w:i/>
        </w:rPr>
        <w:t xml:space="preserve"> (5 семестр</w:t>
      </w:r>
      <w:r>
        <w:rPr>
          <w:bCs/>
          <w:i/>
        </w:rPr>
        <w:t xml:space="preserve">) «Латинский язык» </w:t>
      </w:r>
      <w:r w:rsidRPr="002D3A71">
        <w:rPr>
          <w:bCs/>
          <w:i/>
        </w:rPr>
        <w:t>(П</w:t>
      </w:r>
      <w:r w:rsidR="00292D7F">
        <w:rPr>
          <w:bCs/>
          <w:i/>
        </w:rPr>
        <w:t>рофиль «История и право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r w:rsidRPr="00086E48">
              <w:rPr>
                <w:b/>
                <w:color w:val="000000"/>
              </w:rPr>
              <w:t>С</w:t>
            </w:r>
            <w:r w:rsidRPr="00086E48">
              <w:rPr>
                <w:b/>
                <w:color w:val="000000"/>
                <w:lang w:val="en-US"/>
              </w:rPr>
              <w:t xml:space="preserve">apitulum primum. Imperium Romanum.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r w:rsidRPr="006141AB">
              <w:rPr>
                <w:color w:val="000000"/>
                <w:lang w:val="en-US"/>
              </w:rPr>
              <w:t>Litterae et numeri</w:t>
            </w:r>
            <w:r w:rsidRPr="00424342">
              <w:rPr>
                <w:color w:val="000000"/>
                <w:lang w:val="en-US"/>
              </w:rPr>
              <w:t>.</w:t>
            </w:r>
            <w:r w:rsidRPr="00086E48">
              <w:rPr>
                <w:color w:val="000000"/>
                <w:lang w:val="en-US"/>
              </w:rPr>
              <w:t xml:space="preserve"> Grammatica Latina: Numerus Singularis et Pluralis, praepositio in cum Abl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</w:rPr>
              <w:lastRenderedPageBreak/>
              <w:t>Вопросительные слова и частицы: -ne, num, ubi, quid. Verbum: est, sunt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817409" w:rsidRPr="00CF468B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Capitulum secundum. Familia Romana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CF468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masculinum, femininum, neutrum. Casus Nominativus et Genetivus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  <w:lang w:val="en-US"/>
              </w:rPr>
              <w:t>Pronomina interrogativ</w:t>
            </w:r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quis, quae, cuius, quot. </w:t>
            </w:r>
            <w:r w:rsidRPr="00086E48">
              <w:rPr>
                <w:color w:val="000000"/>
              </w:rPr>
              <w:t xml:space="preserve">Энкликтики –que, ne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57C7E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Capitulum tertium. Puer improbus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579F4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  <w:lang w:val="en-US"/>
              </w:rPr>
              <w:t>Casus Nominativus et Accusativus: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r w:rsidRPr="00086E48">
              <w:rPr>
                <w:color w:val="000000"/>
              </w:rPr>
              <w:t xml:space="preserve">Verbum: praesens indicativi activi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57C7E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>Pronomina in Accusativo: me, eum, quem, quam. Verba interrogativa-relativa: cur? quia?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05B0E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CF468B" w:rsidRDefault="00817409" w:rsidP="00144B80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Capitulum quartum. Dominus et servi.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579F4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Vocativus. Verbum: Imperativus. Verbum: ab-est, ad-est; ab-sunt; ad-sunt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Pronomina in Genetivo: is, ea, id/ eius / suus.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Capitulum quintum. Villa et hortus.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579F4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r w:rsidRPr="00EC4E51">
              <w:rPr>
                <w:color w:val="000000"/>
              </w:rPr>
              <w:t>Ablativus cum praepositionibus.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is, ea, id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Capitulum sextum.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579F4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r w:rsidRPr="00086E48">
              <w:rPr>
                <w:color w:val="000000"/>
                <w:lang w:val="en-US"/>
              </w:rPr>
              <w:t xml:space="preserve">Praepositiones cum Accusativo et Ablativo. Casus Locativus; Abl. loci; Acc. loci. </w:t>
            </w:r>
            <w:r w:rsidRPr="00EC4E51">
              <w:rPr>
                <w:color w:val="000000"/>
              </w:rPr>
              <w:t xml:space="preserve">Quo? Unde?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activum et passivum. Abl. auctoris, abl. instrumenti.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579F4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817409" w:rsidRDefault="00817409" w:rsidP="00863F4A">
      <w:pPr>
        <w:spacing w:line="276" w:lineRule="auto"/>
        <w:rPr>
          <w:bCs/>
        </w:rPr>
      </w:pPr>
    </w:p>
    <w:p w:rsidR="00817409" w:rsidRDefault="00817409" w:rsidP="00863F4A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</w:t>
      </w:r>
      <w:r w:rsidR="0056336A" w:rsidRPr="0056336A">
        <w:rPr>
          <w:bCs/>
          <w:i/>
        </w:rPr>
        <w:t>5</w:t>
      </w:r>
      <w:r>
        <w:rPr>
          <w:bCs/>
          <w:i/>
        </w:rPr>
        <w:t xml:space="preserve">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право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7. Capitulum septimum. Puella et rosa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DD1BBD" w:rsidRDefault="0056336A" w:rsidP="0056336A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Casus Dativus Masculinum, Femininum, Dativum. Pronomen se. Nonne… est? Num…. </w:t>
            </w:r>
            <w:r w:rsidRPr="00DD1BBD">
              <w:rPr>
                <w:color w:val="000000"/>
                <w:lang w:val="en-US"/>
              </w:rPr>
              <w:t xml:space="preserve">est?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Verba: in-est; in-sunt; Salve! Salvete! Adverbia: hic/illic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Capitulum octavum. Taberna Romana</w:t>
            </w:r>
            <w:r w:rsidRPr="00815B98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7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>Pronomina relativa, interrogativa, demonstrativa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086E48" w:rsidRDefault="0056336A" w:rsidP="0056336A">
            <w:pPr>
              <w:rPr>
                <w:color w:val="000000"/>
                <w:lang w:val="en-US"/>
              </w:rPr>
            </w:pPr>
            <w:r w:rsidRPr="00FC1DDF">
              <w:rPr>
                <w:color w:val="000000"/>
              </w:rPr>
              <w:t>Лексика</w:t>
            </w:r>
            <w:r w:rsidRPr="00815B98">
              <w:rPr>
                <w:color w:val="000000"/>
                <w:lang w:val="en-US"/>
              </w:rPr>
              <w:t>: alius, a, ud; hic-illic, tantus- quantus. Verbum: ab(ad)it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lastRenderedPageBreak/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Capitulum nonum. Pastor et oves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FC1DDF" w:rsidRDefault="0056336A" w:rsidP="0056336A">
            <w:r w:rsidRPr="00FC1DDF">
              <w:rPr>
                <w:color w:val="000000"/>
              </w:rPr>
              <w:t xml:space="preserve">Declinatio tertia consonans, mixta.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FC1DDF" w:rsidRDefault="0056336A" w:rsidP="0056336A">
            <w:r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Capitulum decimum. Bestiae et homines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Verbum: conjugationes I-IV, 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Declinatio tertia vocalis. Accusativus cum infinitivo (cum videt)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Capitulum undecimum. Corpus humanum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6141AB" w:rsidRDefault="009E69E3" w:rsidP="009E69E3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 anatomica, nomina adiectiva cum - ER. </w:t>
            </w:r>
            <w:r w:rsidRPr="006141AB">
              <w:rPr>
                <w:color w:val="000000"/>
                <w:lang w:val="en-US"/>
              </w:rPr>
              <w:t xml:space="preserve">Declinatio tertia (genus neutrum)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>Accusativus cum infinitivo (in generale)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F55811" w:rsidRDefault="009E69E3" w:rsidP="009E69E3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Capitulum duodecimum. Miles Romanus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Dativus possessivus,declinatio quarta.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r w:rsidRPr="00F55811">
              <w:rPr>
                <w:color w:val="000000"/>
                <w:lang w:val="en-US"/>
              </w:rPr>
              <w:t xml:space="preserve">Nomina adiectiva I-III declinationis. </w:t>
            </w:r>
            <w:r w:rsidRPr="00272802">
              <w:rPr>
                <w:color w:val="000000"/>
              </w:rPr>
              <w:t>Gradus comparativus</w:t>
            </w:r>
          </w:p>
          <w:p w:rsidR="009E69E3" w:rsidRPr="00272802" w:rsidRDefault="009E69E3" w:rsidP="009E69E3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 (ior, ius)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272802" w:rsidRDefault="0056336A" w:rsidP="0056336A">
            <w:pPr>
              <w:rPr>
                <w:color w:val="000000"/>
              </w:rPr>
            </w:pPr>
            <w:r>
              <w:rPr>
                <w:color w:val="000000"/>
              </w:rPr>
              <w:t xml:space="preserve">Итого в </w:t>
            </w:r>
            <w:r>
              <w:rPr>
                <w:color w:val="000000"/>
                <w:lang w:val="en-US"/>
              </w:rPr>
              <w:t>5</w:t>
            </w:r>
            <w:r>
              <w:rPr>
                <w:color w:val="000000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1</w:t>
            </w:r>
            <w:r>
              <w:rPr>
                <w:b/>
                <w:lang w:val="en-US"/>
              </w:rPr>
              <w:t>0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E69E3" w:rsidRDefault="009E69E3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36</w:t>
            </w:r>
          </w:p>
        </w:tc>
      </w:tr>
    </w:tbl>
    <w:p w:rsidR="00817409" w:rsidRDefault="00817409" w:rsidP="00863F4A">
      <w:pPr>
        <w:spacing w:line="276" w:lineRule="auto"/>
        <w:rPr>
          <w:bCs/>
        </w:rPr>
      </w:pPr>
    </w:p>
    <w:p w:rsidR="009E69E3" w:rsidRDefault="009E69E3" w:rsidP="009E69E3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(6 семестр) </w:t>
      </w:r>
      <w:r w:rsidRPr="002D3A71">
        <w:rPr>
          <w:bCs/>
          <w:i/>
        </w:rPr>
        <w:t xml:space="preserve">«Латинский язык» </w:t>
      </w:r>
      <w:r>
        <w:rPr>
          <w:bCs/>
          <w:i/>
        </w:rPr>
        <w:t>(Профиль «История и Право»)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9E69E3" w:rsidRPr="0042389D" w:rsidTr="005B3AC8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9E69E3" w:rsidRPr="0042389D" w:rsidTr="005B3AC8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5B3AC8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</w:p>
        </w:tc>
      </w:tr>
      <w:tr w:rsidR="009E69E3" w:rsidRPr="0042389D" w:rsidTr="005B3AC8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97600F" w:rsidRDefault="009E69E3" w:rsidP="005B3AC8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 w:rsidRPr="0097600F">
              <w:rPr>
                <w:b/>
                <w:color w:val="000000"/>
                <w:lang w:val="en-US"/>
              </w:rPr>
              <w:t>13</w:t>
            </w:r>
            <w:r>
              <w:rPr>
                <w:b/>
                <w:color w:val="000000"/>
                <w:lang w:val="en-US"/>
              </w:rPr>
              <w:t>. Capitulum tertium deci</w:t>
            </w:r>
            <w:r w:rsidRPr="00815B98">
              <w:rPr>
                <w:b/>
                <w:color w:val="000000"/>
                <w:lang w:val="en-US"/>
              </w:rPr>
              <w:t xml:space="preserve">mum. </w:t>
            </w:r>
            <w:r>
              <w:rPr>
                <w:b/>
                <w:color w:val="000000"/>
                <w:lang w:val="en-US"/>
              </w:rPr>
              <w:t>Annus et menses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D1BBD" w:rsidRDefault="009E69E3" w:rsidP="005B3AC8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>C</w:t>
            </w:r>
            <w:r>
              <w:rPr>
                <w:color w:val="000000"/>
                <w:lang w:val="en-US"/>
              </w:rPr>
              <w:t>oniugatio quinta. Numeralia cardinalia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5B3AC8">
            <w:pPr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Calendarium Romanum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97600F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Capitulum </w:t>
            </w:r>
            <w:r>
              <w:rPr>
                <w:b/>
                <w:color w:val="000000"/>
                <w:lang w:val="en-US"/>
              </w:rPr>
              <w:t>quartum 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r>
              <w:rPr>
                <w:b/>
                <w:color w:val="000000"/>
                <w:lang w:val="en-US"/>
              </w:rPr>
              <w:t>.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>
              <w:rPr>
                <w:b/>
                <w:color w:val="000000"/>
                <w:lang w:val="en-US"/>
              </w:rPr>
              <w:t>Novus dies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97600F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Pronomina adiectiva: uter, neuter, alter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Participium praesentis activi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Capitulum </w:t>
            </w:r>
            <w:r>
              <w:rPr>
                <w:b/>
                <w:color w:val="000000"/>
                <w:lang w:val="en-US"/>
              </w:rPr>
              <w:t>quantum deci</w:t>
            </w:r>
            <w:r w:rsidRPr="00815B98">
              <w:rPr>
                <w:b/>
                <w:color w:val="000000"/>
                <w:lang w:val="en-US"/>
              </w:rPr>
              <w:t>mum.</w:t>
            </w:r>
            <w:r>
              <w:rPr>
                <w:b/>
                <w:color w:val="000000"/>
                <w:lang w:val="en-US"/>
              </w:rPr>
              <w:t xml:space="preserve"> Magister et discipuli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Coniugationes I, II, III (a, b), IV</w:t>
            </w:r>
            <w:r w:rsidRPr="00D02044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56336A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Verba sum, possum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Capitulum </w:t>
            </w:r>
            <w:r>
              <w:rPr>
                <w:b/>
                <w:color w:val="000000"/>
                <w:lang w:val="en-US"/>
              </w:rPr>
              <w:t xml:space="preserve">sextum </w:t>
            </w:r>
            <w:r w:rsidRPr="00815B98">
              <w:rPr>
                <w:b/>
                <w:color w:val="000000"/>
                <w:lang w:val="en-US"/>
              </w:rPr>
              <w:t xml:space="preserve">decimum. </w:t>
            </w:r>
            <w:r>
              <w:rPr>
                <w:b/>
                <w:color w:val="000000"/>
                <w:lang w:val="en-US"/>
              </w:rPr>
              <w:t>Tempestas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I</w:t>
            </w:r>
            <w:r w:rsidRPr="00815B98">
              <w:rPr>
                <w:color w:val="000000"/>
                <w:lang w:val="en-US"/>
              </w:rPr>
              <w:t xml:space="preserve">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Verba eo, ire; fio, fieri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Capitulum </w:t>
            </w:r>
            <w:r>
              <w:rPr>
                <w:b/>
                <w:color w:val="000000"/>
                <w:lang w:val="en-US"/>
              </w:rPr>
              <w:t xml:space="preserve">septimum </w:t>
            </w:r>
            <w:r w:rsidRPr="00815B98">
              <w:rPr>
                <w:b/>
                <w:color w:val="000000"/>
                <w:lang w:val="en-US"/>
              </w:rPr>
              <w:t xml:space="preserve">decimum. </w:t>
            </w:r>
            <w:r>
              <w:rPr>
                <w:b/>
                <w:color w:val="000000"/>
                <w:lang w:val="en-US"/>
              </w:rPr>
              <w:t>Numeri difficiles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6141AB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Numeralia 30-90, 200-900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Modus passivum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F55811" w:rsidRDefault="009E69E3" w:rsidP="009E69E3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Capitulum duode</w:t>
            </w:r>
            <w:r>
              <w:rPr>
                <w:b/>
                <w:color w:val="000000"/>
                <w:lang w:val="en-US"/>
              </w:rPr>
              <w:t>vicesimum</w:t>
            </w:r>
            <w:r w:rsidRPr="00F55811">
              <w:rPr>
                <w:b/>
                <w:color w:val="000000"/>
                <w:lang w:val="en-US"/>
              </w:rPr>
              <w:t xml:space="preserve">. </w:t>
            </w:r>
            <w:r>
              <w:rPr>
                <w:b/>
                <w:color w:val="000000"/>
                <w:lang w:val="en-US"/>
              </w:rPr>
              <w:t>Litterae Latinae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r>
              <w:rPr>
                <w:color w:val="000000"/>
                <w:lang w:val="en-US"/>
              </w:rPr>
              <w:lastRenderedPageBreak/>
              <w:t>Pronomina demonstrativa</w:t>
            </w:r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r>
              <w:rPr>
                <w:color w:val="000000"/>
                <w:lang w:val="en-US"/>
              </w:rPr>
              <w:t>Gradus superlativus</w:t>
            </w:r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5B3AC8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9E69E3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E93E2B" w:rsidRDefault="009E69E3" w:rsidP="005B3AC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E93E2B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F55811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8579F4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8579F4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E93E2B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288</w:t>
            </w:r>
          </w:p>
        </w:tc>
      </w:tr>
    </w:tbl>
    <w:p w:rsidR="009E69E3" w:rsidRDefault="009E69E3" w:rsidP="00863F4A">
      <w:pPr>
        <w:spacing w:line="276" w:lineRule="auto"/>
        <w:rPr>
          <w:bCs/>
        </w:rPr>
      </w:pPr>
    </w:p>
    <w:p w:rsidR="00817409" w:rsidRDefault="00817409" w:rsidP="00817409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(5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религии России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r w:rsidRPr="00086E48">
              <w:rPr>
                <w:b/>
                <w:color w:val="000000"/>
              </w:rPr>
              <w:t>С</w:t>
            </w:r>
            <w:r w:rsidRPr="00086E48">
              <w:rPr>
                <w:b/>
                <w:color w:val="000000"/>
                <w:lang w:val="en-US"/>
              </w:rPr>
              <w:t xml:space="preserve">apitulum primum. Imperium Romanum.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r w:rsidRPr="006141AB">
              <w:rPr>
                <w:color w:val="000000"/>
                <w:lang w:val="en-US"/>
              </w:rPr>
              <w:t>Litterae et numeri</w:t>
            </w:r>
            <w:r w:rsidRPr="00424342">
              <w:rPr>
                <w:color w:val="000000"/>
                <w:lang w:val="en-US"/>
              </w:rPr>
              <w:t>.</w:t>
            </w:r>
            <w:r w:rsidRPr="00086E48">
              <w:rPr>
                <w:color w:val="000000"/>
                <w:lang w:val="en-US"/>
              </w:rPr>
              <w:t xml:space="preserve"> Grammatica Latina: Numerus Singularis et Pluralis, praepositio in cum Abl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</w:rPr>
              <w:t>Вопросительные слова и частицы: -ne, num, ubi, quid. Verbum: est, sunt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CF468B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Capitulum secundum. Familia Romana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CF468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masculinum, femininum, neutrum. Casus Nominativus et Genetivus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  <w:lang w:val="en-US"/>
              </w:rPr>
              <w:t>Pronomina interrogativ</w:t>
            </w:r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quis, quae, cuius, quot. </w:t>
            </w:r>
            <w:r w:rsidRPr="00086E48">
              <w:rPr>
                <w:color w:val="000000"/>
              </w:rPr>
              <w:t xml:space="preserve">Энкликтики –que, ne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57C7E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Capitulum tertium. Puer improbus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  <w:lang w:val="en-US"/>
              </w:rPr>
              <w:t>Casus Nominativus et Accusativus: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r w:rsidRPr="00086E48">
              <w:rPr>
                <w:color w:val="000000"/>
              </w:rPr>
              <w:t xml:space="preserve">Verbum: praesens indicativi activi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57C7E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>Pronomina in Accusativo: me, eum, quem, quam. Verba interrogativa-relativa: cur? quia?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05B0E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CF468B" w:rsidRDefault="00817409" w:rsidP="00144B80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Capitulum quartum. Dominus et servi.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Vocativus. Verbum: Imperativus. Verbum: ab-est, ad-est; ab-sunt; ad-sunt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Pronomina in Genetivo: is, ea, id/ eius / suus.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Capitulum quintum. Villa et hortus.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r w:rsidRPr="00EC4E51">
              <w:rPr>
                <w:color w:val="000000"/>
              </w:rPr>
              <w:t>Ablativus cum praepositionibus.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is, ea, id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Capitulum sextum.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r w:rsidRPr="00086E48">
              <w:rPr>
                <w:color w:val="000000"/>
                <w:lang w:val="en-US"/>
              </w:rPr>
              <w:t xml:space="preserve">Praepositiones cum Accusativo et Ablativo. Casus Locativus; Abl. loci; Acc. loci. </w:t>
            </w:r>
            <w:r w:rsidRPr="00EC4E51">
              <w:rPr>
                <w:color w:val="000000"/>
              </w:rPr>
              <w:t xml:space="preserve">Quo? Unde?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activum et passivum. Abl. auctoris, abl. instrumenti.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72</w:t>
            </w:r>
          </w:p>
        </w:tc>
      </w:tr>
    </w:tbl>
    <w:p w:rsidR="00817409" w:rsidRDefault="00817409" w:rsidP="00817409">
      <w:pPr>
        <w:spacing w:line="276" w:lineRule="auto"/>
        <w:rPr>
          <w:bCs/>
        </w:rPr>
      </w:pPr>
    </w:p>
    <w:p w:rsidR="00817409" w:rsidRPr="00372683" w:rsidRDefault="00817409" w:rsidP="00817409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(6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религии России</w:t>
      </w:r>
      <w:r w:rsidRPr="002D3A71">
        <w:rPr>
          <w:bCs/>
          <w:i/>
        </w:rPr>
        <w:t>»)</w:t>
      </w:r>
    </w:p>
    <w:p w:rsidR="00817409" w:rsidRDefault="00817409" w:rsidP="00817409">
      <w:pPr>
        <w:spacing w:line="276" w:lineRule="auto"/>
        <w:rPr>
          <w:bCs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lastRenderedPageBreak/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7. Capitulum septimum. Puella et rosa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DD1BBD" w:rsidRDefault="00817409" w:rsidP="00144B80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Casus Dativus Masculinum, Femininum, Dativum. Pronomen se. Nonne… est? Num…. </w:t>
            </w:r>
            <w:r w:rsidRPr="00DD1BBD">
              <w:rPr>
                <w:color w:val="000000"/>
                <w:lang w:val="en-US"/>
              </w:rPr>
              <w:t xml:space="preserve">est?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Verba: in-est; in-sunt; Salve! Salvete! Adverbia: hic/illic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Capitulum octavum. Taberna Romana</w:t>
            </w:r>
            <w:r w:rsidRPr="00815B98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>Pronomina relativa, interrogativa, demonstrativa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color w:val="000000"/>
              </w:rPr>
              <w:t>Лексика</w:t>
            </w:r>
            <w:r w:rsidRPr="00815B98">
              <w:rPr>
                <w:color w:val="000000"/>
                <w:lang w:val="en-US"/>
              </w:rPr>
              <w:t>: alius, a, ud; hic-illic, tantus- quantus. Verbum: ab(ad)it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Capitulum nonum. Pastor et oves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r w:rsidRPr="00FC1DDF">
              <w:rPr>
                <w:color w:val="000000"/>
              </w:rPr>
              <w:t xml:space="preserve">Declinatio tertia consonans, mixta.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r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Capitulum decimum. Bestiae et homines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Verbum: conjugationes I-IV, 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Declinatio tertia vocalis. Accusativus cum infinitivo (cum videt)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Capitulum undecimum. Corpus humanum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 anatomica, nomina adiectiva cum - ER. </w:t>
            </w:r>
            <w:r w:rsidRPr="006141AB">
              <w:rPr>
                <w:color w:val="000000"/>
                <w:lang w:val="en-US"/>
              </w:rPr>
              <w:t xml:space="preserve">Declinatio tertia (genus neutrum)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>Accusativus cum infinitivo (in generale)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55811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Capitulum duodecimum. Miles Romanus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Dativus possessivus,declinatio quarta.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r w:rsidRPr="00F55811">
              <w:rPr>
                <w:color w:val="000000"/>
                <w:lang w:val="en-US"/>
              </w:rPr>
              <w:t xml:space="preserve">Nomina adiectiva I-III declinationis. </w:t>
            </w:r>
            <w:r w:rsidRPr="00272802">
              <w:rPr>
                <w:color w:val="000000"/>
              </w:rPr>
              <w:t>Gradus comparativus</w:t>
            </w:r>
          </w:p>
          <w:p w:rsidR="00817409" w:rsidRPr="00272802" w:rsidRDefault="00817409" w:rsidP="00144B80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 (ior, ius)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72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F55811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05E5A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05E5A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lang w:val="en-US"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863F4A" w:rsidRPr="0042389D" w:rsidRDefault="00863F4A" w:rsidP="00863F4A">
      <w:pPr>
        <w:spacing w:line="276" w:lineRule="auto"/>
        <w:rPr>
          <w:bCs/>
          <w:i/>
        </w:rPr>
      </w:pPr>
    </w:p>
    <w:p w:rsidR="00863F4A" w:rsidRPr="00437AF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863F4A" w:rsidRDefault="00863F4A" w:rsidP="00863F4A">
      <w:pPr>
        <w:spacing w:line="276" w:lineRule="auto"/>
        <w:ind w:firstLine="720"/>
        <w:jc w:val="both"/>
      </w:pPr>
      <w:r>
        <w:t xml:space="preserve">Интерактивная семинар; </w:t>
      </w:r>
      <w:r>
        <w:rPr>
          <w:bCs/>
        </w:rPr>
        <w:t xml:space="preserve">частично-поисковый, исследовательский, практический </w:t>
      </w:r>
      <w:r>
        <w:t xml:space="preserve">методы; </w:t>
      </w:r>
      <w:r w:rsidRPr="0042389D">
        <w:t>дискуссия, метод проектов.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Pr="0042389D" w:rsidRDefault="00863F4A" w:rsidP="0037268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863F4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(5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863F4A" w:rsidRPr="00342440" w:rsidTr="005D5782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E82580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E82580">
              <w:t>Виды учебной деятельности</w:t>
            </w:r>
          </w:p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lastRenderedPageBreak/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lastRenderedPageBreak/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</w:t>
            </w:r>
            <w:r w:rsidRPr="007F517E">
              <w:lastRenderedPageBreak/>
              <w:t>тное задание</w:t>
            </w:r>
          </w:p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lastRenderedPageBreak/>
              <w:t>Число задан</w:t>
            </w:r>
            <w:r>
              <w:lastRenderedPageBreak/>
              <w:t xml:space="preserve">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lastRenderedPageBreak/>
              <w:t>Баллы</w:t>
            </w:r>
          </w:p>
        </w:tc>
      </w:tr>
      <w:tr w:rsidR="00863F4A" w:rsidRPr="00342440" w:rsidTr="005D5782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Мин</w:t>
            </w:r>
            <w:r w:rsidRPr="007F517E">
              <w:lastRenderedPageBreak/>
              <w:t>имальный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lastRenderedPageBreak/>
              <w:t>Максимал</w:t>
            </w:r>
            <w:r w:rsidRPr="007F517E">
              <w:lastRenderedPageBreak/>
              <w:t>ьный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3D498C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ке</w:t>
            </w:r>
            <w:r w:rsidRPr="007F517E">
              <w:t>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  <w:r>
              <w:t>ОР.1-3.3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5D5782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(индикаторы оценки тематического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both"/>
            </w:pPr>
            <w:r>
              <w:t>Тестирование в ЭОС (индикаторы оценки итогового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rPr>
          <w:bCs/>
          <w:i/>
        </w:rPr>
      </w:pPr>
    </w:p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>
        <w:rPr>
          <w:bCs/>
          <w:i/>
        </w:rPr>
        <w:t>Рейтинг-план (6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863F4A" w:rsidRPr="00342440" w:rsidTr="005D5782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E82580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E82580">
              <w:t>Виды учебной деятельности</w:t>
            </w:r>
          </w:p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863F4A" w:rsidRPr="00342440" w:rsidTr="005D5782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863F4A" w:rsidRPr="00342440" w:rsidTr="005D5782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 xml:space="preserve">Индикаторы оценки итогового </w:t>
            </w:r>
            <w:r>
              <w:lastRenderedPageBreak/>
              <w:t>т</w:t>
            </w:r>
            <w:r w:rsidRPr="007F517E">
              <w:t>естировани</w:t>
            </w:r>
            <w:r>
              <w:t>я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2E319B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lastRenderedPageBreak/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7F1E47" w:rsidRDefault="007F1E47" w:rsidP="007F1E4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863F4A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9E69E3" w:rsidRPr="004F4053" w:rsidRDefault="004F4053" w:rsidP="004F40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rPr>
          <w:bCs/>
          <w:iCs/>
        </w:rPr>
      </w:pPr>
      <w:r w:rsidRPr="004F4053">
        <w:rPr>
          <w:bCs/>
          <w:iCs/>
          <w:lang w:val="en-US"/>
        </w:rPr>
        <w:t xml:space="preserve">1. </w:t>
      </w:r>
      <w:r>
        <w:rPr>
          <w:bCs/>
          <w:iCs/>
          <w:lang w:val="en-US"/>
        </w:rPr>
        <w:t>Orberg, Hans H. Lingua Latina. Part I. Familia Romana</w:t>
      </w:r>
      <w:r w:rsidRPr="004F4053">
        <w:rPr>
          <w:bCs/>
          <w:iCs/>
          <w:lang w:val="en-US"/>
        </w:rPr>
        <w:t xml:space="preserve">. </w:t>
      </w:r>
      <w:r>
        <w:rPr>
          <w:shd w:val="clear" w:color="auto" w:fill="FFFFFF"/>
          <w:lang w:val="en-US"/>
        </w:rPr>
        <w:t xml:space="preserve">London-Roma: </w:t>
      </w:r>
      <w:r w:rsidRPr="004F4053">
        <w:rPr>
          <w:bCs/>
          <w:lang w:val="en-US"/>
        </w:rPr>
        <w:t>Focus Publishing/R. Pullins Company</w:t>
      </w:r>
      <w:r>
        <w:rPr>
          <w:bCs/>
          <w:lang w:val="en-US"/>
        </w:rPr>
        <w:t>, 2016. ISBN</w:t>
      </w:r>
      <w:r w:rsidRPr="004F4053">
        <w:rPr>
          <w:bCs/>
        </w:rPr>
        <w:t>:9781585102013.</w:t>
      </w:r>
    </w:p>
    <w:p w:rsidR="007F1E47" w:rsidRPr="008975D4" w:rsidRDefault="004F4053" w:rsidP="008975D4">
      <w:pPr>
        <w:tabs>
          <w:tab w:val="left" w:pos="284"/>
        </w:tabs>
        <w:spacing w:line="276" w:lineRule="auto"/>
        <w:jc w:val="both"/>
        <w:rPr>
          <w:sz w:val="23"/>
          <w:szCs w:val="23"/>
        </w:rPr>
      </w:pPr>
      <w:r w:rsidRPr="004F4053">
        <w:rPr>
          <w:sz w:val="23"/>
          <w:szCs w:val="23"/>
        </w:rPr>
        <w:t>2</w:t>
      </w:r>
      <w:r w:rsidR="007F1E47" w:rsidRPr="008975D4">
        <w:rPr>
          <w:sz w:val="23"/>
          <w:szCs w:val="23"/>
        </w:rPr>
        <w:t>. Григорьев, А.В. Латинский язык : учебное пособие / А.В. Григорьев, Г.А. Романовская. - Москва : МПГУ; Издательство «Прометей», 2013. - Ч. II. Практика. - 138 с. - ISBN 978-5-7042-2489-1 ; То же [Электронный ресурс]. - URL: </w:t>
      </w:r>
      <w:hyperlink r:id="rId40" w:history="1">
        <w:r w:rsidR="007F1E47" w:rsidRPr="008975D4">
          <w:rPr>
            <w:sz w:val="23"/>
            <w:szCs w:val="23"/>
          </w:rPr>
          <w:t>http://biblioclub.ru/index.php?page=book&amp;id=240139</w:t>
        </w:r>
      </w:hyperlink>
      <w:r w:rsidR="007F1E47" w:rsidRPr="008975D4">
        <w:rPr>
          <w:sz w:val="23"/>
          <w:szCs w:val="23"/>
        </w:rPr>
        <w:t> </w:t>
      </w:r>
    </w:p>
    <w:p w:rsidR="007F1E47" w:rsidRPr="008975D4" w:rsidRDefault="004F4053" w:rsidP="008975D4">
      <w:pPr>
        <w:tabs>
          <w:tab w:val="left" w:pos="284"/>
        </w:tabs>
        <w:spacing w:line="276" w:lineRule="auto"/>
        <w:jc w:val="both"/>
      </w:pPr>
      <w:r w:rsidRPr="004F4053">
        <w:rPr>
          <w:sz w:val="23"/>
          <w:szCs w:val="23"/>
        </w:rPr>
        <w:t>3</w:t>
      </w:r>
      <w:r w:rsidR="007F1E47" w:rsidRPr="008975D4">
        <w:rPr>
          <w:sz w:val="23"/>
          <w:szCs w:val="23"/>
        </w:rPr>
        <w:t>. Доровских, Л.В. Латинско-русский словарь / Л.В. Доровских, Н.В. Галинова. - Екатеринбург : Издательство Уральского университета, 2012. - 256 с. - ISBN 978-5-7996-0668-8 ; То же [Электронный ресурс]. - URL: </w:t>
      </w:r>
      <w:hyperlink r:id="rId41" w:history="1">
        <w:r w:rsidR="007F1E47" w:rsidRPr="008975D4">
          <w:rPr>
            <w:rStyle w:val="af"/>
            <w:color w:val="auto"/>
            <w:sz w:val="23"/>
            <w:szCs w:val="23"/>
          </w:rPr>
          <w:t>http://biblioclub.ru/index.php?page=book&amp;id=240422</w:t>
        </w:r>
      </w:hyperlink>
    </w:p>
    <w:p w:rsidR="00863F4A" w:rsidRPr="008975D4" w:rsidRDefault="004F4053" w:rsidP="008975D4">
      <w:pPr>
        <w:tabs>
          <w:tab w:val="left" w:pos="284"/>
        </w:tabs>
        <w:spacing w:line="276" w:lineRule="auto"/>
        <w:jc w:val="both"/>
        <w:rPr>
          <w:sz w:val="23"/>
          <w:szCs w:val="23"/>
        </w:rPr>
      </w:pPr>
      <w:r w:rsidRPr="009456C0">
        <w:rPr>
          <w:shd w:val="clear" w:color="auto" w:fill="FFFFFF"/>
        </w:rPr>
        <w:t>4</w:t>
      </w:r>
      <w:r w:rsidR="007F1E47" w:rsidRPr="008975D4">
        <w:rPr>
          <w:shd w:val="clear" w:color="auto" w:fill="FFFFFF"/>
        </w:rPr>
        <w:t xml:space="preserve">. </w:t>
      </w:r>
      <w:r w:rsidR="007F1E47" w:rsidRPr="008975D4">
        <w:rPr>
          <w:sz w:val="23"/>
          <w:szCs w:val="23"/>
        </w:rPr>
        <w:t>Латинский язык (Lingua Latina) / сост. Т.Г. Письмак, Ж.Ю. Полежаева ; Министерство образования и науки РФ, Кемеровский государственный университет и др. - 2-е изд., испр. и доп. - Кемерово : Кемеровский государственный университет, 2016. - 179 с. - ISBN 978-5-8353-2090-5 ; То же [Электронный ресурс]. - URL: </w:t>
      </w:r>
      <w:hyperlink r:id="rId42" w:history="1">
        <w:r w:rsidR="007F1E47" w:rsidRPr="008975D4">
          <w:rPr>
            <w:rStyle w:val="af"/>
            <w:color w:val="auto"/>
            <w:sz w:val="23"/>
            <w:szCs w:val="23"/>
          </w:rPr>
          <w:t>http://biblioclub.ru/index.php?page=book&amp;id=481566</w:t>
        </w:r>
      </w:hyperlink>
      <w:r w:rsidR="007F1E47" w:rsidRPr="008975D4">
        <w:rPr>
          <w:sz w:val="23"/>
          <w:szCs w:val="23"/>
        </w:rPr>
        <w:t> </w:t>
      </w:r>
    </w:p>
    <w:p w:rsidR="007F1E47" w:rsidRPr="008975D4" w:rsidRDefault="007F1E47" w:rsidP="008975D4">
      <w:pPr>
        <w:tabs>
          <w:tab w:val="left" w:pos="284"/>
        </w:tabs>
        <w:spacing w:line="276" w:lineRule="auto"/>
        <w:jc w:val="both"/>
        <w:rPr>
          <w:shd w:val="clear" w:color="auto" w:fill="FFFFFF"/>
        </w:rPr>
      </w:pPr>
    </w:p>
    <w:p w:rsidR="00863F4A" w:rsidRPr="008975D4" w:rsidRDefault="00863F4A" w:rsidP="008975D4">
      <w:pPr>
        <w:spacing w:line="276" w:lineRule="auto"/>
        <w:ind w:firstLine="709"/>
        <w:jc w:val="both"/>
        <w:rPr>
          <w:i/>
        </w:rPr>
      </w:pPr>
      <w:r w:rsidRPr="008975D4">
        <w:rPr>
          <w:i/>
        </w:rPr>
        <w:t>7.2. Дополнительная литература</w:t>
      </w:r>
    </w:p>
    <w:p w:rsidR="00863F4A" w:rsidRPr="008975D4" w:rsidRDefault="007F1E47" w:rsidP="008975D4">
      <w:pPr>
        <w:jc w:val="both"/>
      </w:pPr>
      <w:r w:rsidRPr="008975D4">
        <w:rPr>
          <w:sz w:val="23"/>
          <w:szCs w:val="23"/>
        </w:rPr>
        <w:t>1. Козлова, Г.Г. Самоучитель латинского языка : учебник / Г.Г. Козлова. - 8-е изд., стер. - Москва : Издательство «Флинта», 2017. - 353 с. - ISBN 978-5-89349-537-9 ; То же [Электронный ресурс]. - URL: </w:t>
      </w:r>
      <w:hyperlink r:id="rId43" w:history="1">
        <w:r w:rsidRPr="008975D4">
          <w:rPr>
            <w:sz w:val="23"/>
            <w:szCs w:val="23"/>
          </w:rPr>
          <w:t>http://biblioclub.ru/index.php?page=book&amp;id=93716</w:t>
        </w:r>
      </w:hyperlink>
    </w:p>
    <w:p w:rsidR="00863F4A" w:rsidRPr="008975D4" w:rsidRDefault="007F1E47" w:rsidP="008975D4">
      <w:pPr>
        <w:jc w:val="both"/>
        <w:rPr>
          <w:sz w:val="23"/>
          <w:szCs w:val="23"/>
        </w:rPr>
      </w:pPr>
      <w:r w:rsidRPr="008975D4">
        <w:t xml:space="preserve">2. </w:t>
      </w:r>
      <w:r w:rsidRPr="008975D4">
        <w:rPr>
          <w:sz w:val="23"/>
          <w:szCs w:val="23"/>
        </w:rPr>
        <w:t>Жданова, Е.В. Латинский язык : учебно-практическое пособие / Е.В. Жданова. - Москва : Евразийский открытый институт, 2011. - 165 с. - ISBN 978-5-374-000184-6 ; То же [Электронный ресурс]. - URL: </w:t>
      </w:r>
      <w:hyperlink r:id="rId44" w:history="1">
        <w:r w:rsidRPr="008975D4">
          <w:rPr>
            <w:sz w:val="23"/>
            <w:szCs w:val="23"/>
          </w:rPr>
          <w:t>http://biblioclub.ru/index.php?page=book&amp;id=91059</w:t>
        </w:r>
      </w:hyperlink>
      <w:r w:rsidRPr="008975D4">
        <w:rPr>
          <w:sz w:val="23"/>
          <w:szCs w:val="23"/>
        </w:rPr>
        <w:t> </w:t>
      </w:r>
    </w:p>
    <w:p w:rsidR="007F1E47" w:rsidRPr="008975D4" w:rsidRDefault="007F1E47" w:rsidP="008975D4">
      <w:pPr>
        <w:jc w:val="both"/>
        <w:rPr>
          <w:sz w:val="23"/>
          <w:szCs w:val="23"/>
        </w:rPr>
      </w:pPr>
      <w:r w:rsidRPr="008975D4">
        <w:rPr>
          <w:sz w:val="23"/>
          <w:szCs w:val="23"/>
        </w:rPr>
        <w:t xml:space="preserve">3. </w:t>
      </w:r>
      <w:r w:rsidR="008975D4" w:rsidRPr="008975D4">
        <w:rPr>
          <w:sz w:val="23"/>
          <w:szCs w:val="23"/>
        </w:rPr>
        <w:t>Латинский язык : практикум / авт.-сост. М.Ю. Кухарук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- 144 с. - Библиогр.: с. 102. ; То же [Электронный ресурс]. - URL: </w:t>
      </w:r>
      <w:hyperlink r:id="rId45" w:history="1">
        <w:r w:rsidR="008975D4" w:rsidRPr="008975D4">
          <w:rPr>
            <w:sz w:val="23"/>
            <w:szCs w:val="23"/>
          </w:rPr>
          <w:t>http://biblioclub.ru/index.php?page=book&amp;id=459084</w:t>
        </w:r>
      </w:hyperlink>
    </w:p>
    <w:p w:rsidR="007F1E47" w:rsidRPr="008975D4" w:rsidRDefault="007F1E47" w:rsidP="008975D4">
      <w:pPr>
        <w:jc w:val="both"/>
        <w:rPr>
          <w:sz w:val="23"/>
          <w:szCs w:val="23"/>
        </w:rPr>
      </w:pPr>
      <w:r w:rsidRPr="008975D4">
        <w:rPr>
          <w:sz w:val="23"/>
          <w:szCs w:val="23"/>
        </w:rPr>
        <w:t>4. Кацман, Н.Л. Сборник упражнений по латинскому языку / Н.Л. Кацман. - Москва : Гуманитарный издательский центр ВЛАДОС, 2011. - 127 с. - ISBN 978-5-691-01741-4 ; То же [Электронный ресурс]. - URL: </w:t>
      </w:r>
      <w:hyperlink r:id="rId46" w:history="1">
        <w:r w:rsidRPr="008975D4">
          <w:rPr>
            <w:sz w:val="23"/>
            <w:szCs w:val="23"/>
          </w:rPr>
          <w:t>http://biblioclub.ru/index.php?page=book&amp;id=116581</w:t>
        </w:r>
      </w:hyperlink>
      <w:r w:rsidRPr="008975D4">
        <w:rPr>
          <w:sz w:val="23"/>
          <w:szCs w:val="23"/>
        </w:rPr>
        <w:t> </w:t>
      </w:r>
    </w:p>
    <w:p w:rsidR="00863F4A" w:rsidRPr="008975D4" w:rsidRDefault="007F1E47" w:rsidP="008975D4">
      <w:pPr>
        <w:jc w:val="both"/>
      </w:pPr>
      <w:r w:rsidRPr="008975D4">
        <w:rPr>
          <w:sz w:val="23"/>
          <w:szCs w:val="23"/>
        </w:rPr>
        <w:t xml:space="preserve">5. </w:t>
      </w:r>
      <w:r w:rsidR="00863F4A" w:rsidRPr="008975D4">
        <w:t xml:space="preserve">Хазина А.В., Софронова Л.В., Доманина А.В. Grammatiсa Latina. Ars minor: Учебное пособие. Нижний Новгород: Нижегор.гуманит.центр, 2003. - 155 с. </w:t>
      </w:r>
    </w:p>
    <w:p w:rsidR="00863F4A" w:rsidRPr="008975D4" w:rsidRDefault="00863F4A" w:rsidP="008975D4">
      <w:pPr>
        <w:spacing w:line="276" w:lineRule="auto"/>
        <w:ind w:left="360"/>
        <w:jc w:val="both"/>
        <w:rPr>
          <w:sz w:val="28"/>
          <w:szCs w:val="28"/>
        </w:rPr>
      </w:pPr>
    </w:p>
    <w:p w:rsidR="00863F4A" w:rsidRPr="00061507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863F4A" w:rsidRDefault="008975D4" w:rsidP="00863F4A">
      <w:pPr>
        <w:spacing w:line="276" w:lineRule="auto"/>
        <w:ind w:firstLine="540"/>
        <w:rPr>
          <w:color w:val="000000"/>
        </w:rPr>
      </w:pPr>
      <w:r>
        <w:rPr>
          <w:color w:val="000000"/>
        </w:rPr>
        <w:t xml:space="preserve">1. </w:t>
      </w:r>
      <w:r w:rsidR="00863F4A" w:rsidRPr="00615463">
        <w:rPr>
          <w:color w:val="000000"/>
        </w:rPr>
        <w:t>Методические разработки к дисциплине "Латинский язык"</w:t>
      </w:r>
      <w:r w:rsidR="00863F4A" w:rsidRPr="00615463">
        <w:t xml:space="preserve">. </w:t>
      </w:r>
      <w:r w:rsidR="00863F4A" w:rsidRPr="00615463">
        <w:rPr>
          <w:color w:val="000000"/>
        </w:rPr>
        <w:t xml:space="preserve">Нижний Новгород: Мининский ун-т, 2016. – 36 с. </w:t>
      </w:r>
    </w:p>
    <w:p w:rsidR="008975D4" w:rsidRPr="00615463" w:rsidRDefault="008975D4" w:rsidP="008975D4">
      <w:pPr>
        <w:spacing w:line="276" w:lineRule="auto"/>
        <w:ind w:firstLine="540"/>
        <w:jc w:val="both"/>
        <w:rPr>
          <w:b/>
          <w:bCs/>
          <w:i/>
          <w:iCs/>
        </w:rPr>
      </w:pPr>
      <w:r>
        <w:rPr>
          <w:color w:val="000000"/>
        </w:rPr>
        <w:t xml:space="preserve">2. </w:t>
      </w:r>
      <w:r w:rsidRPr="008975D4">
        <w:rPr>
          <w:rFonts w:ascii="Open Sans" w:hAnsi="Open Sans"/>
          <w:sz w:val="23"/>
          <w:szCs w:val="23"/>
        </w:rPr>
        <w:t>Латинский язык : учебное пособие / сост. Е.Ф. Филипьева, Л.И. Юрьева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2015. - 171 с. - Библиогр. в кн. - ISBN 978-5-8353-1801-8</w:t>
      </w:r>
      <w:r w:rsidRPr="008975D4">
        <w:rPr>
          <w:rFonts w:asciiTheme="minorHAnsi" w:hAnsiTheme="minorHAnsi"/>
          <w:sz w:val="23"/>
          <w:szCs w:val="23"/>
        </w:rPr>
        <w:t xml:space="preserve"> </w:t>
      </w:r>
      <w:r w:rsidRPr="008975D4">
        <w:rPr>
          <w:rFonts w:ascii="Open Sans" w:hAnsi="Open Sans"/>
          <w:sz w:val="23"/>
          <w:szCs w:val="23"/>
        </w:rPr>
        <w:t>[Электронный ресурс].</w:t>
      </w:r>
      <w:r w:rsidRPr="008975D4">
        <w:rPr>
          <w:rFonts w:asciiTheme="minorHAnsi" w:hAnsiTheme="minorHAnsi"/>
          <w:sz w:val="23"/>
          <w:szCs w:val="23"/>
        </w:rPr>
        <w:t xml:space="preserve"> </w:t>
      </w:r>
      <w:r w:rsidRPr="008975D4">
        <w:rPr>
          <w:rFonts w:ascii="Open Sans" w:hAnsi="Open Sans"/>
          <w:sz w:val="23"/>
          <w:szCs w:val="23"/>
        </w:rPr>
        <w:t> </w:t>
      </w:r>
      <w:hyperlink r:id="rId47" w:history="1">
        <w:r w:rsidRPr="008975D4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http://biblioclub.ru/index.php?page=book&amp;id=437476</w:t>
        </w:r>
      </w:hyperlink>
      <w:r>
        <w:rPr>
          <w:rFonts w:ascii="Open Sans" w:hAnsi="Open Sans"/>
          <w:color w:val="454545"/>
          <w:sz w:val="23"/>
          <w:szCs w:val="23"/>
        </w:rPr>
        <w:t> </w:t>
      </w:r>
    </w:p>
    <w:p w:rsidR="00863F4A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3F4A" w:rsidRPr="00615463" w:rsidRDefault="005B1265" w:rsidP="00863F4A">
      <w:pPr>
        <w:rPr>
          <w:color w:val="000000"/>
        </w:rPr>
      </w:pPr>
      <w:hyperlink r:id="rId48" w:history="1">
        <w:r w:rsidR="00863F4A" w:rsidRPr="00615463">
          <w:rPr>
            <w:rStyle w:val="af"/>
          </w:rPr>
          <w:t>https://vivariumnovum.net/it/galleria/tyrtarion</w:t>
        </w:r>
      </w:hyperlink>
      <w:r w:rsidR="00863F4A" w:rsidRPr="00615463">
        <w:rPr>
          <w:color w:val="000000"/>
        </w:rPr>
        <w:t xml:space="preserve"> Tyrtarion - песни и театральные постановки на латинском языке</w:t>
      </w:r>
    </w:p>
    <w:p w:rsidR="00863F4A" w:rsidRPr="00615463" w:rsidRDefault="005B1265" w:rsidP="00863F4A">
      <w:pPr>
        <w:rPr>
          <w:color w:val="000000"/>
          <w:lang w:val="en-US"/>
        </w:rPr>
      </w:pPr>
      <w:hyperlink r:id="rId49" w:history="1">
        <w:r w:rsidR="00863F4A" w:rsidRPr="00615463">
          <w:rPr>
            <w:rStyle w:val="af"/>
            <w:lang w:val="en-US"/>
          </w:rPr>
          <w:t>https://vivariumnovum.net/</w:t>
        </w:r>
      </w:hyperlink>
      <w:r w:rsidR="00863F4A" w:rsidRPr="00615463">
        <w:rPr>
          <w:color w:val="000000"/>
          <w:lang w:val="en-US"/>
        </w:rPr>
        <w:t xml:space="preserve"> </w:t>
      </w:r>
      <w:r w:rsidR="00863F4A" w:rsidRPr="00615463">
        <w:rPr>
          <w:color w:val="000000"/>
        </w:rPr>
        <w:t>Академия</w:t>
      </w:r>
      <w:r w:rsidR="00863F4A" w:rsidRPr="00615463">
        <w:rPr>
          <w:color w:val="000000"/>
          <w:lang w:val="en-US"/>
        </w:rPr>
        <w:t xml:space="preserve"> Vivarium Novum</w:t>
      </w:r>
    </w:p>
    <w:p w:rsidR="00863F4A" w:rsidRPr="00615463" w:rsidRDefault="005B1265" w:rsidP="00863F4A">
      <w:pPr>
        <w:rPr>
          <w:color w:val="000000"/>
        </w:rPr>
      </w:pPr>
      <w:hyperlink r:id="rId50" w:history="1">
        <w:r w:rsidR="00863F4A" w:rsidRPr="00615463">
          <w:rPr>
            <w:rStyle w:val="af"/>
          </w:rPr>
          <w:t>http://www.alleng.ru/d/forl/forl062.htm</w:t>
        </w:r>
      </w:hyperlink>
      <w:r w:rsidR="00863F4A" w:rsidRPr="00615463">
        <w:rPr>
          <w:color w:val="000000"/>
        </w:rPr>
        <w:t xml:space="preserve"> Дворецкий И.Х. Латинско-русский словарь. М., 2005.</w:t>
      </w:r>
    </w:p>
    <w:p w:rsidR="00863F4A" w:rsidRPr="00615463" w:rsidRDefault="005B1265" w:rsidP="00863F4A">
      <w:pPr>
        <w:rPr>
          <w:color w:val="000000"/>
        </w:rPr>
      </w:pPr>
      <w:hyperlink r:id="rId51" w:history="1">
        <w:r w:rsidR="00863F4A" w:rsidRPr="00615463">
          <w:rPr>
            <w:rStyle w:val="af"/>
          </w:rPr>
          <w:t>http://citaty.info/po/latinskie-poslovicy-i-pogovorki</w:t>
        </w:r>
      </w:hyperlink>
      <w:r w:rsidR="00863F4A" w:rsidRPr="00615463">
        <w:rPr>
          <w:color w:val="000000"/>
        </w:rPr>
        <w:t xml:space="preserve"> Латинские пословицы и поговорки</w:t>
      </w:r>
    </w:p>
    <w:p w:rsidR="00863F4A" w:rsidRPr="00584FF3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863F4A" w:rsidRPr="00584FF3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863F4A" w:rsidRPr="0042389D" w:rsidRDefault="00863F4A" w:rsidP="00863F4A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>Для проведения занятий по дисциплине «</w:t>
      </w:r>
      <w:r>
        <w:t>Латинский язык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63F4A" w:rsidRPr="0042389D" w:rsidRDefault="00863F4A" w:rsidP="00863F4A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MicrosoftWord</w:t>
      </w:r>
      <w:r w:rsidRPr="0042389D">
        <w:t xml:space="preserve">, </w:t>
      </w:r>
      <w:r w:rsidRPr="0042389D">
        <w:rPr>
          <w:lang w:val="en-US"/>
        </w:rPr>
        <w:t>PowerPoint</w:t>
      </w:r>
      <w:r w:rsidRPr="0042389D">
        <w:t xml:space="preserve">, </w:t>
      </w:r>
      <w:r w:rsidRPr="0042389D">
        <w:rPr>
          <w:lang w:val="en-US"/>
        </w:rPr>
        <w:t>MicrosoftInternetExplorer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863F4A" w:rsidRPr="0042389D" w:rsidRDefault="005B1265" w:rsidP="00863F4A">
      <w:pPr>
        <w:spacing w:line="276" w:lineRule="auto"/>
        <w:jc w:val="both"/>
      </w:pPr>
      <w:hyperlink r:id="rId52" w:history="1">
        <w:r w:rsidR="00863F4A" w:rsidRPr="00580560">
          <w:rPr>
            <w:rStyle w:val="af"/>
          </w:rPr>
          <w:t>www.biblioclub.ru</w:t>
        </w:r>
      </w:hyperlink>
      <w:r w:rsidR="00863F4A">
        <w:t xml:space="preserve"> - </w:t>
      </w:r>
      <w:r w:rsidR="00863F4A" w:rsidRPr="0042389D">
        <w:t>ЭБС «Университетская библиотека онлайн»</w:t>
      </w:r>
    </w:p>
    <w:p w:rsidR="00863F4A" w:rsidRPr="0042389D" w:rsidRDefault="005B1265" w:rsidP="00863F4A">
      <w:pPr>
        <w:spacing w:line="276" w:lineRule="auto"/>
        <w:jc w:val="both"/>
      </w:pPr>
      <w:hyperlink r:id="rId53" w:history="1">
        <w:r w:rsidR="00863F4A" w:rsidRPr="00580560">
          <w:rPr>
            <w:rStyle w:val="af"/>
          </w:rPr>
          <w:t>www.elibrary.ru</w:t>
        </w:r>
      </w:hyperlink>
      <w:r w:rsidR="00863F4A">
        <w:t xml:space="preserve"> -</w:t>
      </w:r>
      <w:r w:rsidR="00863F4A" w:rsidRPr="0042389D">
        <w:tab/>
        <w:t>Научная электронная библиотека</w:t>
      </w:r>
    </w:p>
    <w:p w:rsidR="00863F4A" w:rsidRPr="0042389D" w:rsidRDefault="005B1265" w:rsidP="00863F4A">
      <w:pPr>
        <w:spacing w:line="276" w:lineRule="auto"/>
        <w:jc w:val="both"/>
      </w:pPr>
      <w:hyperlink r:id="rId54" w:history="1">
        <w:r w:rsidR="00863F4A" w:rsidRPr="00580560">
          <w:rPr>
            <w:rStyle w:val="af"/>
          </w:rPr>
          <w:t>www.ebiblioteka.ru</w:t>
        </w:r>
      </w:hyperlink>
      <w:r w:rsidR="00863F4A">
        <w:t xml:space="preserve"> - </w:t>
      </w:r>
      <w:r w:rsidR="00863F4A" w:rsidRPr="0042389D">
        <w:t>Универсальные базы данных изданий</w:t>
      </w:r>
    </w:p>
    <w:p w:rsidR="00863F4A" w:rsidRPr="0042389D" w:rsidRDefault="005B1265" w:rsidP="00863F4A">
      <w:pPr>
        <w:spacing w:line="276" w:lineRule="auto"/>
        <w:jc w:val="both"/>
      </w:pPr>
      <w:hyperlink r:id="rId55" w:history="1">
        <w:r w:rsidR="00863F4A" w:rsidRPr="00580560">
          <w:rPr>
            <w:rStyle w:val="af"/>
            <w:lang w:val="en-US"/>
          </w:rPr>
          <w:t>www</w:t>
        </w:r>
        <w:r w:rsidR="00863F4A" w:rsidRPr="00580560">
          <w:rPr>
            <w:rStyle w:val="af"/>
          </w:rPr>
          <w:t>.</w:t>
        </w:r>
        <w:r w:rsidR="00863F4A" w:rsidRPr="00580560">
          <w:rPr>
            <w:rStyle w:val="af"/>
            <w:lang w:val="en-US"/>
          </w:rPr>
          <w:t>edu</w:t>
        </w:r>
        <w:r w:rsidR="00863F4A" w:rsidRPr="00580560">
          <w:rPr>
            <w:rStyle w:val="af"/>
          </w:rPr>
          <w:t>.</w:t>
        </w:r>
        <w:r w:rsidR="00863F4A" w:rsidRPr="00580560">
          <w:rPr>
            <w:rStyle w:val="af"/>
            <w:lang w:val="en-US"/>
          </w:rPr>
          <w:t>ru</w:t>
        </w:r>
      </w:hyperlink>
      <w:r w:rsidR="00863F4A">
        <w:t xml:space="preserve"> -</w:t>
      </w:r>
      <w:r w:rsidR="00863F4A" w:rsidRPr="0042389D">
        <w:t xml:space="preserve"> Российское образование – Федеральный портал</w:t>
      </w:r>
    </w:p>
    <w:p w:rsidR="00863F4A" w:rsidRPr="00684E63" w:rsidRDefault="005B1265" w:rsidP="00863F4A">
      <w:pPr>
        <w:spacing w:line="276" w:lineRule="auto"/>
        <w:ind w:right="-284"/>
        <w:jc w:val="both"/>
      </w:pPr>
      <w:hyperlink r:id="rId56" w:history="1">
        <w:r w:rsidR="00863F4A" w:rsidRPr="00684E63">
          <w:rPr>
            <w:rStyle w:val="af"/>
          </w:rPr>
          <w:t>http://www.alleng.ru/edu/hist1.htm</w:t>
        </w:r>
      </w:hyperlink>
      <w:r w:rsidR="00863F4A" w:rsidRPr="00684E63">
        <w:t xml:space="preserve"> - сайт «Образовательные ресурсы Интернета» </w:t>
      </w:r>
      <w:r w:rsidR="00863F4A">
        <w:t>(</w:t>
      </w:r>
      <w:r w:rsidR="00863F4A" w:rsidRPr="00684E63">
        <w:t>«История»</w:t>
      </w:r>
      <w:r w:rsidR="00863F4A">
        <w:t>)</w:t>
      </w:r>
    </w:p>
    <w:p w:rsidR="002A31DE" w:rsidRDefault="005B1265" w:rsidP="002A31DE">
      <w:pPr>
        <w:spacing w:line="276" w:lineRule="auto"/>
        <w:jc w:val="both"/>
      </w:pPr>
      <w:hyperlink r:id="rId57" w:history="1">
        <w:r w:rsidR="00863F4A" w:rsidRPr="00684E63">
          <w:rPr>
            <w:rStyle w:val="af"/>
          </w:rPr>
          <w:t>http://www.hist.msu.ru/ER/sources.htm</w:t>
        </w:r>
      </w:hyperlink>
      <w:r w:rsidR="00863F4A" w:rsidRPr="00684E63">
        <w:t xml:space="preserve"> - библиотека электронных текстов МГУ по истории</w:t>
      </w:r>
    </w:p>
    <w:p w:rsidR="00863F4A" w:rsidRDefault="00863F4A">
      <w:r>
        <w:br w:type="page"/>
      </w:r>
    </w:p>
    <w:p w:rsidR="00863F4A" w:rsidRDefault="00863F4A" w:rsidP="00863F4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863F4A" w:rsidRPr="001D1781" w:rsidRDefault="00863F4A" w:rsidP="00863F4A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863F4A" w:rsidRPr="001D1781" w:rsidRDefault="00863F4A" w:rsidP="00863F4A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863F4A" w:rsidRPr="001D1781" w:rsidRDefault="00863F4A" w:rsidP="00863F4A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863F4A" w:rsidRPr="001D1781" w:rsidRDefault="005B1265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863F4A" w:rsidRPr="001D1781" w:rsidRDefault="005B1265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 зачетная единица по курсовой работе;</w:t>
      </w:r>
    </w:p>
    <w:p w:rsidR="00863F4A" w:rsidRPr="001D1781" w:rsidRDefault="005B1265" w:rsidP="00863F4A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863F4A" w:rsidRPr="001D1781" w:rsidRDefault="005B1265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63F4A" w:rsidRPr="00F16F8D" w:rsidRDefault="00863F4A" w:rsidP="00863F4A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863F4A" w:rsidRPr="001D1781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863F4A" w:rsidRPr="00684E63" w:rsidRDefault="00863F4A" w:rsidP="002A31DE">
      <w:pPr>
        <w:spacing w:line="276" w:lineRule="auto"/>
        <w:jc w:val="both"/>
      </w:pPr>
    </w:p>
    <w:sectPr w:rsidR="00863F4A" w:rsidRPr="00684E63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1265" w:rsidRDefault="005B1265" w:rsidP="00B32C33">
      <w:r>
        <w:separator/>
      </w:r>
    </w:p>
  </w:endnote>
  <w:endnote w:type="continuationSeparator" w:id="0">
    <w:p w:rsidR="005B1265" w:rsidRDefault="005B1265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 Sans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A97F48" w:rsidRDefault="00A97F48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5641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A97F48" w:rsidRDefault="00A97F48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1265" w:rsidRDefault="005B1265" w:rsidP="00B32C33">
      <w:r>
        <w:separator/>
      </w:r>
    </w:p>
  </w:footnote>
  <w:footnote w:type="continuationSeparator" w:id="0">
    <w:p w:rsidR="005B1265" w:rsidRDefault="005B1265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302B7"/>
    <w:multiLevelType w:val="hybridMultilevel"/>
    <w:tmpl w:val="0CC67B28"/>
    <w:lvl w:ilvl="0" w:tplc="3B385C5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E3ACB"/>
    <w:multiLevelType w:val="hybridMultilevel"/>
    <w:tmpl w:val="96D2A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78722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6A7560"/>
    <w:multiLevelType w:val="hybridMultilevel"/>
    <w:tmpl w:val="6B18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62231F"/>
    <w:multiLevelType w:val="hybridMultilevel"/>
    <w:tmpl w:val="BE52C192"/>
    <w:lvl w:ilvl="0" w:tplc="7A14CD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220391"/>
    <w:multiLevelType w:val="hybridMultilevel"/>
    <w:tmpl w:val="1E8E907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3CF83FAE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C42BA1"/>
    <w:multiLevelType w:val="hybridMultilevel"/>
    <w:tmpl w:val="A976AF56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 w15:restartNumberingAfterBreak="0">
    <w:nsid w:val="5BAA5E87"/>
    <w:multiLevelType w:val="hybridMultilevel"/>
    <w:tmpl w:val="4F5E24D8"/>
    <w:lvl w:ilvl="0" w:tplc="0419000F">
      <w:start w:val="1"/>
      <w:numFmt w:val="decimal"/>
      <w:lvlText w:val="%1."/>
      <w:lvlJc w:val="left"/>
      <w:pPr>
        <w:ind w:left="1648" w:hanging="360"/>
      </w:pPr>
    </w:lvl>
    <w:lvl w:ilvl="1" w:tplc="04190019" w:tentative="1">
      <w:start w:val="1"/>
      <w:numFmt w:val="lowerLetter"/>
      <w:lvlText w:val="%2."/>
      <w:lvlJc w:val="left"/>
      <w:pPr>
        <w:ind w:left="2368" w:hanging="360"/>
      </w:pPr>
    </w:lvl>
    <w:lvl w:ilvl="2" w:tplc="0419001B" w:tentative="1">
      <w:start w:val="1"/>
      <w:numFmt w:val="lowerRoman"/>
      <w:lvlText w:val="%3."/>
      <w:lvlJc w:val="right"/>
      <w:pPr>
        <w:ind w:left="3088" w:hanging="180"/>
      </w:pPr>
    </w:lvl>
    <w:lvl w:ilvl="3" w:tplc="0419000F" w:tentative="1">
      <w:start w:val="1"/>
      <w:numFmt w:val="decimal"/>
      <w:lvlText w:val="%4."/>
      <w:lvlJc w:val="left"/>
      <w:pPr>
        <w:ind w:left="3808" w:hanging="360"/>
      </w:pPr>
    </w:lvl>
    <w:lvl w:ilvl="4" w:tplc="04190019" w:tentative="1">
      <w:start w:val="1"/>
      <w:numFmt w:val="lowerLetter"/>
      <w:lvlText w:val="%5."/>
      <w:lvlJc w:val="left"/>
      <w:pPr>
        <w:ind w:left="4528" w:hanging="360"/>
      </w:pPr>
    </w:lvl>
    <w:lvl w:ilvl="5" w:tplc="0419001B" w:tentative="1">
      <w:start w:val="1"/>
      <w:numFmt w:val="lowerRoman"/>
      <w:lvlText w:val="%6."/>
      <w:lvlJc w:val="right"/>
      <w:pPr>
        <w:ind w:left="5248" w:hanging="180"/>
      </w:pPr>
    </w:lvl>
    <w:lvl w:ilvl="6" w:tplc="0419000F" w:tentative="1">
      <w:start w:val="1"/>
      <w:numFmt w:val="decimal"/>
      <w:lvlText w:val="%7."/>
      <w:lvlJc w:val="left"/>
      <w:pPr>
        <w:ind w:left="5968" w:hanging="360"/>
      </w:pPr>
    </w:lvl>
    <w:lvl w:ilvl="7" w:tplc="04190019" w:tentative="1">
      <w:start w:val="1"/>
      <w:numFmt w:val="lowerLetter"/>
      <w:lvlText w:val="%8."/>
      <w:lvlJc w:val="left"/>
      <w:pPr>
        <w:ind w:left="6688" w:hanging="360"/>
      </w:pPr>
    </w:lvl>
    <w:lvl w:ilvl="8" w:tplc="0419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1" w15:restartNumberingAfterBreak="0">
    <w:nsid w:val="606C53F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17143E8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1F45AC"/>
    <w:multiLevelType w:val="hybridMultilevel"/>
    <w:tmpl w:val="106699E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9"/>
  </w:num>
  <w:num w:numId="3">
    <w:abstractNumId w:val="12"/>
  </w:num>
  <w:num w:numId="4">
    <w:abstractNumId w:val="8"/>
  </w:num>
  <w:num w:numId="5">
    <w:abstractNumId w:val="0"/>
  </w:num>
  <w:num w:numId="6">
    <w:abstractNumId w:val="2"/>
  </w:num>
  <w:num w:numId="7">
    <w:abstractNumId w:val="5"/>
  </w:num>
  <w:num w:numId="8">
    <w:abstractNumId w:val="10"/>
  </w:num>
  <w:num w:numId="9">
    <w:abstractNumId w:val="11"/>
  </w:num>
  <w:num w:numId="10">
    <w:abstractNumId w:val="3"/>
  </w:num>
  <w:num w:numId="11">
    <w:abstractNumId w:val="6"/>
  </w:num>
  <w:num w:numId="12">
    <w:abstractNumId w:val="13"/>
  </w:num>
  <w:num w:numId="13">
    <w:abstractNumId w:val="4"/>
  </w:num>
  <w:num w:numId="14">
    <w:abstractNumId w:val="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BCC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17F00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034A"/>
    <w:rsid w:val="000424BD"/>
    <w:rsid w:val="00042F88"/>
    <w:rsid w:val="0004467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12A4"/>
    <w:rsid w:val="000845EB"/>
    <w:rsid w:val="00086E48"/>
    <w:rsid w:val="00086E9C"/>
    <w:rsid w:val="00091979"/>
    <w:rsid w:val="00091BB0"/>
    <w:rsid w:val="00091C68"/>
    <w:rsid w:val="00092DD5"/>
    <w:rsid w:val="00097AD1"/>
    <w:rsid w:val="000A11CE"/>
    <w:rsid w:val="000A2274"/>
    <w:rsid w:val="000A2CB3"/>
    <w:rsid w:val="000A3E59"/>
    <w:rsid w:val="000A6A4A"/>
    <w:rsid w:val="000B1DAC"/>
    <w:rsid w:val="000B35AF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D7B6D"/>
    <w:rsid w:val="000E016C"/>
    <w:rsid w:val="000E10C5"/>
    <w:rsid w:val="000E2412"/>
    <w:rsid w:val="000E24B9"/>
    <w:rsid w:val="000E428A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09F0"/>
    <w:rsid w:val="00121827"/>
    <w:rsid w:val="00123199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B80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0572"/>
    <w:rsid w:val="001717B5"/>
    <w:rsid w:val="001717C2"/>
    <w:rsid w:val="0017239B"/>
    <w:rsid w:val="001726C1"/>
    <w:rsid w:val="001778D8"/>
    <w:rsid w:val="00180348"/>
    <w:rsid w:val="001804D5"/>
    <w:rsid w:val="001822E6"/>
    <w:rsid w:val="00182901"/>
    <w:rsid w:val="00182C5C"/>
    <w:rsid w:val="00182FD4"/>
    <w:rsid w:val="00185631"/>
    <w:rsid w:val="001867E8"/>
    <w:rsid w:val="00186BA5"/>
    <w:rsid w:val="001870F8"/>
    <w:rsid w:val="00187658"/>
    <w:rsid w:val="001905F2"/>
    <w:rsid w:val="00192E10"/>
    <w:rsid w:val="001940B3"/>
    <w:rsid w:val="0019547F"/>
    <w:rsid w:val="001A013F"/>
    <w:rsid w:val="001A0BAA"/>
    <w:rsid w:val="001A331F"/>
    <w:rsid w:val="001A7A83"/>
    <w:rsid w:val="001B00C7"/>
    <w:rsid w:val="001B1389"/>
    <w:rsid w:val="001B19AB"/>
    <w:rsid w:val="001B1C9F"/>
    <w:rsid w:val="001B21CC"/>
    <w:rsid w:val="001B5385"/>
    <w:rsid w:val="001B54DF"/>
    <w:rsid w:val="001B6797"/>
    <w:rsid w:val="001B6CA8"/>
    <w:rsid w:val="001B703A"/>
    <w:rsid w:val="001B72E2"/>
    <w:rsid w:val="001B767C"/>
    <w:rsid w:val="001C0D4C"/>
    <w:rsid w:val="001C3BAC"/>
    <w:rsid w:val="001C723A"/>
    <w:rsid w:val="001C7F68"/>
    <w:rsid w:val="001C7FA9"/>
    <w:rsid w:val="001D05CD"/>
    <w:rsid w:val="001D1E5A"/>
    <w:rsid w:val="001D2455"/>
    <w:rsid w:val="001D3D85"/>
    <w:rsid w:val="001D616E"/>
    <w:rsid w:val="001D6AFB"/>
    <w:rsid w:val="001D6E4F"/>
    <w:rsid w:val="001E4A6A"/>
    <w:rsid w:val="001E5325"/>
    <w:rsid w:val="001E5B82"/>
    <w:rsid w:val="001E648F"/>
    <w:rsid w:val="001E66C5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07780"/>
    <w:rsid w:val="0021081C"/>
    <w:rsid w:val="00212945"/>
    <w:rsid w:val="0021331C"/>
    <w:rsid w:val="00214ECE"/>
    <w:rsid w:val="00215646"/>
    <w:rsid w:val="002167FC"/>
    <w:rsid w:val="002200FE"/>
    <w:rsid w:val="0022025D"/>
    <w:rsid w:val="002208C5"/>
    <w:rsid w:val="00221470"/>
    <w:rsid w:val="00221667"/>
    <w:rsid w:val="002219DB"/>
    <w:rsid w:val="002221FE"/>
    <w:rsid w:val="00222898"/>
    <w:rsid w:val="002234C7"/>
    <w:rsid w:val="00224B78"/>
    <w:rsid w:val="00225B8B"/>
    <w:rsid w:val="00225F91"/>
    <w:rsid w:val="00227D43"/>
    <w:rsid w:val="00230BBB"/>
    <w:rsid w:val="00230E97"/>
    <w:rsid w:val="002318C6"/>
    <w:rsid w:val="00233A7F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1F11"/>
    <w:rsid w:val="00263450"/>
    <w:rsid w:val="00264390"/>
    <w:rsid w:val="00265294"/>
    <w:rsid w:val="0026533A"/>
    <w:rsid w:val="002679B9"/>
    <w:rsid w:val="00271FEA"/>
    <w:rsid w:val="002724AA"/>
    <w:rsid w:val="00275051"/>
    <w:rsid w:val="00275660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2D7F"/>
    <w:rsid w:val="00294252"/>
    <w:rsid w:val="00294D59"/>
    <w:rsid w:val="00296AED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1E39"/>
    <w:rsid w:val="002B2F7E"/>
    <w:rsid w:val="002B5656"/>
    <w:rsid w:val="002C03A6"/>
    <w:rsid w:val="002C145B"/>
    <w:rsid w:val="002C331D"/>
    <w:rsid w:val="002C50FA"/>
    <w:rsid w:val="002C5C76"/>
    <w:rsid w:val="002D1612"/>
    <w:rsid w:val="002D221E"/>
    <w:rsid w:val="002D3A71"/>
    <w:rsid w:val="002D497E"/>
    <w:rsid w:val="002D5BAB"/>
    <w:rsid w:val="002D63C8"/>
    <w:rsid w:val="002D7FE1"/>
    <w:rsid w:val="002E0472"/>
    <w:rsid w:val="002E24BC"/>
    <w:rsid w:val="002E39BC"/>
    <w:rsid w:val="002E5B0A"/>
    <w:rsid w:val="002E5F23"/>
    <w:rsid w:val="002E7BA9"/>
    <w:rsid w:val="002F1A31"/>
    <w:rsid w:val="002F4BB2"/>
    <w:rsid w:val="003014A4"/>
    <w:rsid w:val="00301BAF"/>
    <w:rsid w:val="003040B5"/>
    <w:rsid w:val="00306A3A"/>
    <w:rsid w:val="00307A0F"/>
    <w:rsid w:val="00307E1E"/>
    <w:rsid w:val="00313E9A"/>
    <w:rsid w:val="00314926"/>
    <w:rsid w:val="00315AEE"/>
    <w:rsid w:val="0031725A"/>
    <w:rsid w:val="00320CB1"/>
    <w:rsid w:val="00325A6D"/>
    <w:rsid w:val="00326402"/>
    <w:rsid w:val="00327EB7"/>
    <w:rsid w:val="0033231D"/>
    <w:rsid w:val="00335DFE"/>
    <w:rsid w:val="003369E1"/>
    <w:rsid w:val="00336DE6"/>
    <w:rsid w:val="00337846"/>
    <w:rsid w:val="003406B5"/>
    <w:rsid w:val="00341FE2"/>
    <w:rsid w:val="00342440"/>
    <w:rsid w:val="003427A0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2683"/>
    <w:rsid w:val="003747B3"/>
    <w:rsid w:val="00374B36"/>
    <w:rsid w:val="00377589"/>
    <w:rsid w:val="003775A2"/>
    <w:rsid w:val="003813F8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66F"/>
    <w:rsid w:val="0042220E"/>
    <w:rsid w:val="00422DFE"/>
    <w:rsid w:val="00423EDF"/>
    <w:rsid w:val="00424029"/>
    <w:rsid w:val="00424342"/>
    <w:rsid w:val="00426C81"/>
    <w:rsid w:val="00427F7D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50058"/>
    <w:rsid w:val="00451B65"/>
    <w:rsid w:val="004538EC"/>
    <w:rsid w:val="0045718A"/>
    <w:rsid w:val="0045724F"/>
    <w:rsid w:val="004578AF"/>
    <w:rsid w:val="00461684"/>
    <w:rsid w:val="00462742"/>
    <w:rsid w:val="004628BD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555E"/>
    <w:rsid w:val="004962B4"/>
    <w:rsid w:val="004A0665"/>
    <w:rsid w:val="004A25F7"/>
    <w:rsid w:val="004A36A3"/>
    <w:rsid w:val="004A5C1D"/>
    <w:rsid w:val="004B07BE"/>
    <w:rsid w:val="004B22F3"/>
    <w:rsid w:val="004B3360"/>
    <w:rsid w:val="004B38A0"/>
    <w:rsid w:val="004C0E66"/>
    <w:rsid w:val="004C113A"/>
    <w:rsid w:val="004C11C2"/>
    <w:rsid w:val="004C2D1F"/>
    <w:rsid w:val="004C2E4C"/>
    <w:rsid w:val="004D003D"/>
    <w:rsid w:val="004D59FC"/>
    <w:rsid w:val="004E1A9E"/>
    <w:rsid w:val="004E247C"/>
    <w:rsid w:val="004E34C0"/>
    <w:rsid w:val="004E3EB0"/>
    <w:rsid w:val="004F0768"/>
    <w:rsid w:val="004F07F0"/>
    <w:rsid w:val="004F08B4"/>
    <w:rsid w:val="004F347F"/>
    <w:rsid w:val="004F3577"/>
    <w:rsid w:val="004F371B"/>
    <w:rsid w:val="004F4053"/>
    <w:rsid w:val="004F4CEE"/>
    <w:rsid w:val="004F677F"/>
    <w:rsid w:val="004F699D"/>
    <w:rsid w:val="004F757B"/>
    <w:rsid w:val="005009DB"/>
    <w:rsid w:val="00500C18"/>
    <w:rsid w:val="0050616A"/>
    <w:rsid w:val="00506492"/>
    <w:rsid w:val="00511ECB"/>
    <w:rsid w:val="00513C33"/>
    <w:rsid w:val="00514C16"/>
    <w:rsid w:val="00516269"/>
    <w:rsid w:val="00517AB6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4D56"/>
    <w:rsid w:val="00535672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AAB"/>
    <w:rsid w:val="00562B3D"/>
    <w:rsid w:val="0056336A"/>
    <w:rsid w:val="0056443C"/>
    <w:rsid w:val="0057119A"/>
    <w:rsid w:val="005726BE"/>
    <w:rsid w:val="00573F35"/>
    <w:rsid w:val="0057562B"/>
    <w:rsid w:val="00577080"/>
    <w:rsid w:val="00580390"/>
    <w:rsid w:val="00580729"/>
    <w:rsid w:val="00584FF3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29F2"/>
    <w:rsid w:val="005A3558"/>
    <w:rsid w:val="005A4BC9"/>
    <w:rsid w:val="005B0C33"/>
    <w:rsid w:val="005B1265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3C85"/>
    <w:rsid w:val="005C4CC5"/>
    <w:rsid w:val="005C73AF"/>
    <w:rsid w:val="005C7AC0"/>
    <w:rsid w:val="005D5782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3FFD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35F"/>
    <w:rsid w:val="00611612"/>
    <w:rsid w:val="006141AB"/>
    <w:rsid w:val="00615463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3F99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439"/>
    <w:rsid w:val="0067106B"/>
    <w:rsid w:val="00672B6A"/>
    <w:rsid w:val="006744ED"/>
    <w:rsid w:val="006761C5"/>
    <w:rsid w:val="00676F21"/>
    <w:rsid w:val="00680459"/>
    <w:rsid w:val="006814AA"/>
    <w:rsid w:val="0068243D"/>
    <w:rsid w:val="00683EF2"/>
    <w:rsid w:val="00684A22"/>
    <w:rsid w:val="006876E1"/>
    <w:rsid w:val="00690387"/>
    <w:rsid w:val="00691A6C"/>
    <w:rsid w:val="00691C23"/>
    <w:rsid w:val="00691F70"/>
    <w:rsid w:val="0069314B"/>
    <w:rsid w:val="00694B5E"/>
    <w:rsid w:val="00694FFC"/>
    <w:rsid w:val="00696019"/>
    <w:rsid w:val="006A2170"/>
    <w:rsid w:val="006A2DD5"/>
    <w:rsid w:val="006A508D"/>
    <w:rsid w:val="006A5693"/>
    <w:rsid w:val="006A78A9"/>
    <w:rsid w:val="006A7E9B"/>
    <w:rsid w:val="006B1077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27A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D4D84"/>
    <w:rsid w:val="006E0772"/>
    <w:rsid w:val="006E0D90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28FC"/>
    <w:rsid w:val="0070331D"/>
    <w:rsid w:val="00705296"/>
    <w:rsid w:val="00705662"/>
    <w:rsid w:val="007057B8"/>
    <w:rsid w:val="00705CB6"/>
    <w:rsid w:val="0070695B"/>
    <w:rsid w:val="007073B9"/>
    <w:rsid w:val="00710568"/>
    <w:rsid w:val="00710885"/>
    <w:rsid w:val="00712317"/>
    <w:rsid w:val="00712D5B"/>
    <w:rsid w:val="0071311F"/>
    <w:rsid w:val="00713D45"/>
    <w:rsid w:val="00713FDF"/>
    <w:rsid w:val="007165E1"/>
    <w:rsid w:val="007167F9"/>
    <w:rsid w:val="0071706C"/>
    <w:rsid w:val="0071733B"/>
    <w:rsid w:val="0071767E"/>
    <w:rsid w:val="00720905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6415"/>
    <w:rsid w:val="0075735D"/>
    <w:rsid w:val="007623AC"/>
    <w:rsid w:val="00762841"/>
    <w:rsid w:val="00764158"/>
    <w:rsid w:val="00765B8B"/>
    <w:rsid w:val="007660CA"/>
    <w:rsid w:val="00767C6E"/>
    <w:rsid w:val="00772C32"/>
    <w:rsid w:val="0077369A"/>
    <w:rsid w:val="00775273"/>
    <w:rsid w:val="00780D5F"/>
    <w:rsid w:val="00782875"/>
    <w:rsid w:val="00785093"/>
    <w:rsid w:val="00786955"/>
    <w:rsid w:val="0078767B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0300"/>
    <w:rsid w:val="007D2AAB"/>
    <w:rsid w:val="007D3719"/>
    <w:rsid w:val="007D6BC1"/>
    <w:rsid w:val="007D7456"/>
    <w:rsid w:val="007D7E9E"/>
    <w:rsid w:val="007E2020"/>
    <w:rsid w:val="007E5F82"/>
    <w:rsid w:val="007E6D19"/>
    <w:rsid w:val="007F11DC"/>
    <w:rsid w:val="007F1E47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0270"/>
    <w:rsid w:val="00813A1A"/>
    <w:rsid w:val="00813B3C"/>
    <w:rsid w:val="00815B98"/>
    <w:rsid w:val="00817409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0A8D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9F4"/>
    <w:rsid w:val="00857B59"/>
    <w:rsid w:val="008603FB"/>
    <w:rsid w:val="008633BC"/>
    <w:rsid w:val="00863890"/>
    <w:rsid w:val="00863C26"/>
    <w:rsid w:val="00863F4A"/>
    <w:rsid w:val="008668D7"/>
    <w:rsid w:val="0086744A"/>
    <w:rsid w:val="0086778C"/>
    <w:rsid w:val="00867D40"/>
    <w:rsid w:val="00870FEB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0AB"/>
    <w:rsid w:val="008903E9"/>
    <w:rsid w:val="008909CD"/>
    <w:rsid w:val="00891937"/>
    <w:rsid w:val="00892B75"/>
    <w:rsid w:val="00892D64"/>
    <w:rsid w:val="00892F65"/>
    <w:rsid w:val="0089727D"/>
    <w:rsid w:val="008975D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59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A78"/>
    <w:rsid w:val="008E0D6C"/>
    <w:rsid w:val="008E1500"/>
    <w:rsid w:val="008E15CB"/>
    <w:rsid w:val="008E1C84"/>
    <w:rsid w:val="008E3CA1"/>
    <w:rsid w:val="008E4291"/>
    <w:rsid w:val="008E76B1"/>
    <w:rsid w:val="008F0BBA"/>
    <w:rsid w:val="008F544F"/>
    <w:rsid w:val="008F5E7E"/>
    <w:rsid w:val="008F64A6"/>
    <w:rsid w:val="008F67AA"/>
    <w:rsid w:val="008F7871"/>
    <w:rsid w:val="00900539"/>
    <w:rsid w:val="00900674"/>
    <w:rsid w:val="0090172B"/>
    <w:rsid w:val="009072EE"/>
    <w:rsid w:val="00907F67"/>
    <w:rsid w:val="00907F9F"/>
    <w:rsid w:val="00914E49"/>
    <w:rsid w:val="00916D3E"/>
    <w:rsid w:val="00922D98"/>
    <w:rsid w:val="00925067"/>
    <w:rsid w:val="00926189"/>
    <w:rsid w:val="009268BD"/>
    <w:rsid w:val="00926A7C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0D1"/>
    <w:rsid w:val="00944F55"/>
    <w:rsid w:val="009456C0"/>
    <w:rsid w:val="009463EC"/>
    <w:rsid w:val="00946649"/>
    <w:rsid w:val="00947732"/>
    <w:rsid w:val="00950196"/>
    <w:rsid w:val="00951F54"/>
    <w:rsid w:val="00952308"/>
    <w:rsid w:val="009532FF"/>
    <w:rsid w:val="009533C4"/>
    <w:rsid w:val="00953C8D"/>
    <w:rsid w:val="00955A4C"/>
    <w:rsid w:val="0095700E"/>
    <w:rsid w:val="009572D2"/>
    <w:rsid w:val="009605F7"/>
    <w:rsid w:val="00963BA7"/>
    <w:rsid w:val="00965B5E"/>
    <w:rsid w:val="00966A31"/>
    <w:rsid w:val="009718FB"/>
    <w:rsid w:val="00971B67"/>
    <w:rsid w:val="00974360"/>
    <w:rsid w:val="0097488B"/>
    <w:rsid w:val="00975FDD"/>
    <w:rsid w:val="0097600F"/>
    <w:rsid w:val="009840E5"/>
    <w:rsid w:val="00986B0A"/>
    <w:rsid w:val="00987D8B"/>
    <w:rsid w:val="0099309B"/>
    <w:rsid w:val="00993EA1"/>
    <w:rsid w:val="009952B8"/>
    <w:rsid w:val="00995ED9"/>
    <w:rsid w:val="009965DE"/>
    <w:rsid w:val="009974C1"/>
    <w:rsid w:val="00997BDA"/>
    <w:rsid w:val="00997FD5"/>
    <w:rsid w:val="009A0335"/>
    <w:rsid w:val="009A2B11"/>
    <w:rsid w:val="009A38C0"/>
    <w:rsid w:val="009A3C36"/>
    <w:rsid w:val="009A5347"/>
    <w:rsid w:val="009A62BA"/>
    <w:rsid w:val="009B11E9"/>
    <w:rsid w:val="009B3E08"/>
    <w:rsid w:val="009C42ED"/>
    <w:rsid w:val="009C6823"/>
    <w:rsid w:val="009C7164"/>
    <w:rsid w:val="009C72E0"/>
    <w:rsid w:val="009C7F4C"/>
    <w:rsid w:val="009D041B"/>
    <w:rsid w:val="009D08C1"/>
    <w:rsid w:val="009D1F1A"/>
    <w:rsid w:val="009E15A6"/>
    <w:rsid w:val="009E5980"/>
    <w:rsid w:val="009E6833"/>
    <w:rsid w:val="009E69E3"/>
    <w:rsid w:val="009E7A97"/>
    <w:rsid w:val="009F0E6C"/>
    <w:rsid w:val="009F25A9"/>
    <w:rsid w:val="009F28DF"/>
    <w:rsid w:val="009F473E"/>
    <w:rsid w:val="009F4805"/>
    <w:rsid w:val="009F4FFE"/>
    <w:rsid w:val="009F6069"/>
    <w:rsid w:val="009F6B7B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B34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773BC"/>
    <w:rsid w:val="00A77822"/>
    <w:rsid w:val="00A8080F"/>
    <w:rsid w:val="00A8307F"/>
    <w:rsid w:val="00A8638A"/>
    <w:rsid w:val="00A86F52"/>
    <w:rsid w:val="00A87269"/>
    <w:rsid w:val="00A8741E"/>
    <w:rsid w:val="00A90A65"/>
    <w:rsid w:val="00A93364"/>
    <w:rsid w:val="00A94907"/>
    <w:rsid w:val="00A94B8D"/>
    <w:rsid w:val="00A95564"/>
    <w:rsid w:val="00A9567A"/>
    <w:rsid w:val="00A960F9"/>
    <w:rsid w:val="00A97F48"/>
    <w:rsid w:val="00AA00D5"/>
    <w:rsid w:val="00AA198B"/>
    <w:rsid w:val="00AA1B53"/>
    <w:rsid w:val="00AA2B38"/>
    <w:rsid w:val="00AA5EF1"/>
    <w:rsid w:val="00AA6481"/>
    <w:rsid w:val="00AB0714"/>
    <w:rsid w:val="00AB1C8C"/>
    <w:rsid w:val="00AB4219"/>
    <w:rsid w:val="00AB4B32"/>
    <w:rsid w:val="00AC014D"/>
    <w:rsid w:val="00AC1F27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720D"/>
    <w:rsid w:val="00B17808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3EB"/>
    <w:rsid w:val="00B3452A"/>
    <w:rsid w:val="00B34656"/>
    <w:rsid w:val="00B3582C"/>
    <w:rsid w:val="00B359F6"/>
    <w:rsid w:val="00B36BC9"/>
    <w:rsid w:val="00B37628"/>
    <w:rsid w:val="00B37A0C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0FF3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0B93"/>
    <w:rsid w:val="00B72164"/>
    <w:rsid w:val="00B80520"/>
    <w:rsid w:val="00B83F6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965E5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2F77"/>
    <w:rsid w:val="00BB3E43"/>
    <w:rsid w:val="00BB7657"/>
    <w:rsid w:val="00BB77B1"/>
    <w:rsid w:val="00BC49C0"/>
    <w:rsid w:val="00BC503C"/>
    <w:rsid w:val="00BC5D45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58C"/>
    <w:rsid w:val="00C026B6"/>
    <w:rsid w:val="00C04FEA"/>
    <w:rsid w:val="00C053BF"/>
    <w:rsid w:val="00C07956"/>
    <w:rsid w:val="00C07B2C"/>
    <w:rsid w:val="00C10F5A"/>
    <w:rsid w:val="00C1282A"/>
    <w:rsid w:val="00C1300C"/>
    <w:rsid w:val="00C1487A"/>
    <w:rsid w:val="00C15179"/>
    <w:rsid w:val="00C164E6"/>
    <w:rsid w:val="00C22241"/>
    <w:rsid w:val="00C24E4A"/>
    <w:rsid w:val="00C268B4"/>
    <w:rsid w:val="00C307BA"/>
    <w:rsid w:val="00C313B0"/>
    <w:rsid w:val="00C31CB2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52E63"/>
    <w:rsid w:val="00C62900"/>
    <w:rsid w:val="00C63881"/>
    <w:rsid w:val="00C65E65"/>
    <w:rsid w:val="00C65ECB"/>
    <w:rsid w:val="00C66390"/>
    <w:rsid w:val="00C67712"/>
    <w:rsid w:val="00C70F64"/>
    <w:rsid w:val="00C71666"/>
    <w:rsid w:val="00C720A9"/>
    <w:rsid w:val="00C73248"/>
    <w:rsid w:val="00C740F5"/>
    <w:rsid w:val="00C77DF9"/>
    <w:rsid w:val="00C800D3"/>
    <w:rsid w:val="00C8146D"/>
    <w:rsid w:val="00C832FC"/>
    <w:rsid w:val="00C862CD"/>
    <w:rsid w:val="00C87866"/>
    <w:rsid w:val="00C87C48"/>
    <w:rsid w:val="00C87F14"/>
    <w:rsid w:val="00C90150"/>
    <w:rsid w:val="00C95FC4"/>
    <w:rsid w:val="00CA25F4"/>
    <w:rsid w:val="00CA2678"/>
    <w:rsid w:val="00CA35A8"/>
    <w:rsid w:val="00CA745F"/>
    <w:rsid w:val="00CB1B0D"/>
    <w:rsid w:val="00CB1C39"/>
    <w:rsid w:val="00CB217D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27C9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468B"/>
    <w:rsid w:val="00CF5737"/>
    <w:rsid w:val="00CF5C22"/>
    <w:rsid w:val="00CF631F"/>
    <w:rsid w:val="00CF643C"/>
    <w:rsid w:val="00CF6596"/>
    <w:rsid w:val="00CF76D5"/>
    <w:rsid w:val="00D014C7"/>
    <w:rsid w:val="00D02044"/>
    <w:rsid w:val="00D025E4"/>
    <w:rsid w:val="00D03C8C"/>
    <w:rsid w:val="00D0567D"/>
    <w:rsid w:val="00D057FB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0364"/>
    <w:rsid w:val="00D4295C"/>
    <w:rsid w:val="00D44A6E"/>
    <w:rsid w:val="00D450BD"/>
    <w:rsid w:val="00D4599A"/>
    <w:rsid w:val="00D469DE"/>
    <w:rsid w:val="00D50E2C"/>
    <w:rsid w:val="00D50EB1"/>
    <w:rsid w:val="00D515AE"/>
    <w:rsid w:val="00D51A46"/>
    <w:rsid w:val="00D53BAC"/>
    <w:rsid w:val="00D54383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8195E"/>
    <w:rsid w:val="00D81E0C"/>
    <w:rsid w:val="00D82575"/>
    <w:rsid w:val="00D85B65"/>
    <w:rsid w:val="00D86599"/>
    <w:rsid w:val="00D86FE4"/>
    <w:rsid w:val="00D8762A"/>
    <w:rsid w:val="00D91EDC"/>
    <w:rsid w:val="00D92517"/>
    <w:rsid w:val="00D93A78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B6B49"/>
    <w:rsid w:val="00DC004B"/>
    <w:rsid w:val="00DC1AF8"/>
    <w:rsid w:val="00DC449B"/>
    <w:rsid w:val="00DC4A01"/>
    <w:rsid w:val="00DC511B"/>
    <w:rsid w:val="00DC54FC"/>
    <w:rsid w:val="00DC5665"/>
    <w:rsid w:val="00DC78D4"/>
    <w:rsid w:val="00DC7CAB"/>
    <w:rsid w:val="00DD056C"/>
    <w:rsid w:val="00DD1BBD"/>
    <w:rsid w:val="00DD3A4A"/>
    <w:rsid w:val="00DD446E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2DDA"/>
    <w:rsid w:val="00DF3327"/>
    <w:rsid w:val="00DF413A"/>
    <w:rsid w:val="00DF454F"/>
    <w:rsid w:val="00DF5193"/>
    <w:rsid w:val="00DF66C4"/>
    <w:rsid w:val="00E0504C"/>
    <w:rsid w:val="00E055A3"/>
    <w:rsid w:val="00E05E5A"/>
    <w:rsid w:val="00E10588"/>
    <w:rsid w:val="00E105C1"/>
    <w:rsid w:val="00E10DB7"/>
    <w:rsid w:val="00E13789"/>
    <w:rsid w:val="00E1403C"/>
    <w:rsid w:val="00E1404C"/>
    <w:rsid w:val="00E174A4"/>
    <w:rsid w:val="00E175CF"/>
    <w:rsid w:val="00E1779F"/>
    <w:rsid w:val="00E20686"/>
    <w:rsid w:val="00E2159E"/>
    <w:rsid w:val="00E2163C"/>
    <w:rsid w:val="00E23A78"/>
    <w:rsid w:val="00E26255"/>
    <w:rsid w:val="00E32857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133"/>
    <w:rsid w:val="00E713EF"/>
    <w:rsid w:val="00E72572"/>
    <w:rsid w:val="00E727EF"/>
    <w:rsid w:val="00E747AE"/>
    <w:rsid w:val="00E75A3B"/>
    <w:rsid w:val="00E75C88"/>
    <w:rsid w:val="00E764A2"/>
    <w:rsid w:val="00E77A56"/>
    <w:rsid w:val="00E80D91"/>
    <w:rsid w:val="00E81854"/>
    <w:rsid w:val="00E81B04"/>
    <w:rsid w:val="00E82580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055"/>
    <w:rsid w:val="00E965F7"/>
    <w:rsid w:val="00E9679C"/>
    <w:rsid w:val="00EA08B7"/>
    <w:rsid w:val="00EA1642"/>
    <w:rsid w:val="00EA19C5"/>
    <w:rsid w:val="00EA1B90"/>
    <w:rsid w:val="00EA2F30"/>
    <w:rsid w:val="00EA3F5F"/>
    <w:rsid w:val="00EA488B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6DE8"/>
    <w:rsid w:val="00EC74EC"/>
    <w:rsid w:val="00EC7A0F"/>
    <w:rsid w:val="00EC7F63"/>
    <w:rsid w:val="00EC7F91"/>
    <w:rsid w:val="00ED2436"/>
    <w:rsid w:val="00ED45AB"/>
    <w:rsid w:val="00ED5EBE"/>
    <w:rsid w:val="00ED6F75"/>
    <w:rsid w:val="00EE0EAA"/>
    <w:rsid w:val="00EE34FE"/>
    <w:rsid w:val="00EE422D"/>
    <w:rsid w:val="00EE4504"/>
    <w:rsid w:val="00EF0D50"/>
    <w:rsid w:val="00EF3BE9"/>
    <w:rsid w:val="00EF4067"/>
    <w:rsid w:val="00EF5BA1"/>
    <w:rsid w:val="00EF62B9"/>
    <w:rsid w:val="00EF70F1"/>
    <w:rsid w:val="00EF72F8"/>
    <w:rsid w:val="00F00065"/>
    <w:rsid w:val="00F001CB"/>
    <w:rsid w:val="00F003BA"/>
    <w:rsid w:val="00F0117C"/>
    <w:rsid w:val="00F016B0"/>
    <w:rsid w:val="00F02FFF"/>
    <w:rsid w:val="00F05FBA"/>
    <w:rsid w:val="00F076CA"/>
    <w:rsid w:val="00F07D57"/>
    <w:rsid w:val="00F07E85"/>
    <w:rsid w:val="00F10BC8"/>
    <w:rsid w:val="00F114D0"/>
    <w:rsid w:val="00F130A5"/>
    <w:rsid w:val="00F13BD8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30677"/>
    <w:rsid w:val="00F30BBF"/>
    <w:rsid w:val="00F310B4"/>
    <w:rsid w:val="00F31A4F"/>
    <w:rsid w:val="00F3311E"/>
    <w:rsid w:val="00F34791"/>
    <w:rsid w:val="00F34E40"/>
    <w:rsid w:val="00F35643"/>
    <w:rsid w:val="00F35C96"/>
    <w:rsid w:val="00F365CE"/>
    <w:rsid w:val="00F3680B"/>
    <w:rsid w:val="00F37B20"/>
    <w:rsid w:val="00F37E20"/>
    <w:rsid w:val="00F41056"/>
    <w:rsid w:val="00F4256A"/>
    <w:rsid w:val="00F4306E"/>
    <w:rsid w:val="00F43AE1"/>
    <w:rsid w:val="00F45207"/>
    <w:rsid w:val="00F46307"/>
    <w:rsid w:val="00F4768D"/>
    <w:rsid w:val="00F478FB"/>
    <w:rsid w:val="00F52CDD"/>
    <w:rsid w:val="00F52F1F"/>
    <w:rsid w:val="00F55374"/>
    <w:rsid w:val="00F55811"/>
    <w:rsid w:val="00F56B21"/>
    <w:rsid w:val="00F56C60"/>
    <w:rsid w:val="00F57E57"/>
    <w:rsid w:val="00F60BD7"/>
    <w:rsid w:val="00F60CDB"/>
    <w:rsid w:val="00F61E0E"/>
    <w:rsid w:val="00F62F74"/>
    <w:rsid w:val="00F63F30"/>
    <w:rsid w:val="00F64E8B"/>
    <w:rsid w:val="00F7042F"/>
    <w:rsid w:val="00F71F7B"/>
    <w:rsid w:val="00F72C96"/>
    <w:rsid w:val="00F74131"/>
    <w:rsid w:val="00F815AA"/>
    <w:rsid w:val="00F81B1E"/>
    <w:rsid w:val="00F83B99"/>
    <w:rsid w:val="00F85525"/>
    <w:rsid w:val="00F86E69"/>
    <w:rsid w:val="00F87AF8"/>
    <w:rsid w:val="00F9467E"/>
    <w:rsid w:val="00FA06CB"/>
    <w:rsid w:val="00FA0B3F"/>
    <w:rsid w:val="00FA1736"/>
    <w:rsid w:val="00FA3740"/>
    <w:rsid w:val="00FA4BBA"/>
    <w:rsid w:val="00FB18CB"/>
    <w:rsid w:val="00FB502B"/>
    <w:rsid w:val="00FB6545"/>
    <w:rsid w:val="00FB78FD"/>
    <w:rsid w:val="00FB7D65"/>
    <w:rsid w:val="00FB7F59"/>
    <w:rsid w:val="00FC036C"/>
    <w:rsid w:val="00FC1A0D"/>
    <w:rsid w:val="00FC6B42"/>
    <w:rsid w:val="00FC710B"/>
    <w:rsid w:val="00FD3122"/>
    <w:rsid w:val="00FE032D"/>
    <w:rsid w:val="00FE03AA"/>
    <w:rsid w:val="00FE5CCA"/>
    <w:rsid w:val="00FE5D96"/>
    <w:rsid w:val="00FE6290"/>
    <w:rsid w:val="00FE7B76"/>
    <w:rsid w:val="00FF11F6"/>
    <w:rsid w:val="00FF138A"/>
    <w:rsid w:val="00FF5A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4C99971B-6C4C-49D2-B3FB-B4A44295D8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740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7345" TargetMode="External"/><Relationship Id="rId18" Type="http://schemas.openxmlformats.org/officeDocument/2006/relationships/hyperlink" Target="https://docplayer.ru/53586854-Istochnikovedenie-uchebnoe-posobie-otvetstvennyy-redaktor-m-f-rumyanceva.html" TargetMode="External"/><Relationship Id="rId26" Type="http://schemas.openxmlformats.org/officeDocument/2006/relationships/hyperlink" Target="http://biblioclub.ru/index.php?page=book&amp;id=485431" TargetMode="External"/><Relationship Id="rId39" Type="http://schemas.openxmlformats.org/officeDocument/2006/relationships/hyperlink" Target="http://www.gumfak.ru/kult_html/uchebnik/uch04.shtml" TargetMode="External"/><Relationship Id="rId21" Type="http://schemas.openxmlformats.org/officeDocument/2006/relationships/hyperlink" Target="http://www.historia.ru" TargetMode="External"/><Relationship Id="rId34" Type="http://schemas.openxmlformats.org/officeDocument/2006/relationships/hyperlink" Target="http://ya.mininuniver.ru/sdo" TargetMode="External"/><Relationship Id="rId42" Type="http://schemas.openxmlformats.org/officeDocument/2006/relationships/hyperlink" Target="http://biblioclub.ru/index.php?page=book&amp;id=481566" TargetMode="External"/><Relationship Id="rId47" Type="http://schemas.openxmlformats.org/officeDocument/2006/relationships/hyperlink" Target="http://biblioclub.ru/index.php?page=book&amp;id=437476" TargetMode="External"/><Relationship Id="rId50" Type="http://schemas.openxmlformats.org/officeDocument/2006/relationships/hyperlink" Target="http://www.alleng.ru/d/forl/forl062.htm" TargetMode="External"/><Relationship Id="rId55" Type="http://schemas.openxmlformats.org/officeDocument/2006/relationships/hyperlink" Target="http://www.edu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40020" TargetMode="External"/><Relationship Id="rId17" Type="http://schemas.openxmlformats.org/officeDocument/2006/relationships/hyperlink" Target="http://biblioclub.ru/index.php?page=book&amp;id=459521" TargetMode="External"/><Relationship Id="rId25" Type="http://schemas.openxmlformats.org/officeDocument/2006/relationships/hyperlink" Target="http://biblioclub.ru/index.php?page=book&amp;id=232202" TargetMode="External"/><Relationship Id="rId33" Type="http://schemas.openxmlformats.org/officeDocument/2006/relationships/hyperlink" Target="http://www.worldhist.ru" TargetMode="External"/><Relationship Id="rId38" Type="http://schemas.openxmlformats.org/officeDocument/2006/relationships/hyperlink" Target="http://www.rossimvolika.ru" TargetMode="External"/><Relationship Id="rId46" Type="http://schemas.openxmlformats.org/officeDocument/2006/relationships/hyperlink" Target="http://biblioclub.ru/index.php?page=book&amp;id=116581" TargetMode="External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34780" TargetMode="External"/><Relationship Id="rId20" Type="http://schemas.openxmlformats.org/officeDocument/2006/relationships/hyperlink" Target="http://bibliofond.ru" TargetMode="External"/><Relationship Id="rId29" Type="http://schemas.openxmlformats.org/officeDocument/2006/relationships/hyperlink" Target="http://biblioclub.ru/index.php?page=book&amp;id=228126" TargetMode="External"/><Relationship Id="rId41" Type="http://schemas.openxmlformats.org/officeDocument/2006/relationships/hyperlink" Target="http://biblioclub.ru/index.php?page=book&amp;id=240422" TargetMode="External"/><Relationship Id="rId54" Type="http://schemas.openxmlformats.org/officeDocument/2006/relationships/hyperlink" Target="http://www.ebiblioteka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97190" TargetMode="External"/><Relationship Id="rId24" Type="http://schemas.openxmlformats.org/officeDocument/2006/relationships/hyperlink" Target="http://biblioclub.ru/index.php?page=book&amp;id=275538" TargetMode="External"/><Relationship Id="rId32" Type="http://schemas.openxmlformats.org/officeDocument/2006/relationships/hyperlink" Target="http://www.hist.msu.ru/ER/Etext/index.html" TargetMode="External"/><Relationship Id="rId37" Type="http://schemas.openxmlformats.org/officeDocument/2006/relationships/hyperlink" Target="http://russianchange.narod.ru" TargetMode="External"/><Relationship Id="rId40" Type="http://schemas.openxmlformats.org/officeDocument/2006/relationships/hyperlink" Target="http://biblioclub.ru/index.php?page=book&amp;id=240139" TargetMode="External"/><Relationship Id="rId45" Type="http://schemas.openxmlformats.org/officeDocument/2006/relationships/hyperlink" Target="http://biblioclub.ru/index.php?page=book&amp;id=459084" TargetMode="External"/><Relationship Id="rId53" Type="http://schemas.openxmlformats.org/officeDocument/2006/relationships/hyperlink" Target="http://www.elibrary.ru" TargetMode="External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74706" TargetMode="External"/><Relationship Id="rId23" Type="http://schemas.openxmlformats.org/officeDocument/2006/relationships/hyperlink" Target="http://biblioclub.ru/index.php?page=book&amp;id=429883" TargetMode="External"/><Relationship Id="rId28" Type="http://schemas.openxmlformats.org/officeDocument/2006/relationships/hyperlink" Target="http://biblioclub.ru/index.php?page=book&amp;id=58084" TargetMode="External"/><Relationship Id="rId36" Type="http://schemas.openxmlformats.org/officeDocument/2006/relationships/hyperlink" Target="http://heraldry.hobby.ru/flags/flags.html-" TargetMode="External"/><Relationship Id="rId49" Type="http://schemas.openxmlformats.org/officeDocument/2006/relationships/hyperlink" Target="https://vivariumnovum.net/" TargetMode="External"/><Relationship Id="rId57" Type="http://schemas.openxmlformats.org/officeDocument/2006/relationships/hyperlink" Target="http://www.hist.msu.ru/ER/sources.htm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www.litres.ru/m-v-ponomarev/istochnikovedenie-novoy-i-noveyshey-istorii/chitat-onlayn/" TargetMode="External"/><Relationship Id="rId31" Type="http://schemas.openxmlformats.org/officeDocument/2006/relationships/hyperlink" Target="http://www.elibrary.ru" TargetMode="External"/><Relationship Id="rId44" Type="http://schemas.openxmlformats.org/officeDocument/2006/relationships/hyperlink" Target="http://biblioclub.ru/index.php?page=book&amp;id=91059" TargetMode="External"/><Relationship Id="rId52" Type="http://schemas.openxmlformats.org/officeDocument/2006/relationships/hyperlink" Target="http://www.biblioclub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73124" TargetMode="External"/><Relationship Id="rId22" Type="http://schemas.openxmlformats.org/officeDocument/2006/relationships/hyperlink" Target="http://doc.histrf.ru" TargetMode="External"/><Relationship Id="rId27" Type="http://schemas.openxmlformats.org/officeDocument/2006/relationships/hyperlink" Target="http://biblioclub.ru/index.php?page=book&amp;id=461556" TargetMode="External"/><Relationship Id="rId30" Type="http://schemas.openxmlformats.org/officeDocument/2006/relationships/hyperlink" Target="http://www.biblioclub.ru" TargetMode="External"/><Relationship Id="rId35" Type="http://schemas.openxmlformats.org/officeDocument/2006/relationships/hyperlink" Target="http://www.vexillographia.ru" TargetMode="External"/><Relationship Id="rId43" Type="http://schemas.openxmlformats.org/officeDocument/2006/relationships/hyperlink" Target="http://biblioclub.ru/index.php?page=book&amp;id=93716" TargetMode="External"/><Relationship Id="rId48" Type="http://schemas.openxmlformats.org/officeDocument/2006/relationships/hyperlink" Target="https://vivariumnovum.net/it/galleria/tyrtarion" TargetMode="External"/><Relationship Id="rId56" Type="http://schemas.openxmlformats.org/officeDocument/2006/relationships/hyperlink" Target="http://www.alleng.ru/edu/hist1.htm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citaty.info/po/latinskie-poslovicy-i-pogovorki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BB79C7-0616-478D-9C30-ED637923A4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35</Pages>
  <Words>8815</Words>
  <Characters>50248</Characters>
  <Application>Microsoft Office Word</Application>
  <DocSecurity>0</DocSecurity>
  <Lines>418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58946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6</cp:revision>
  <cp:lastPrinted>2019-06-18T11:52:00Z</cp:lastPrinted>
  <dcterms:created xsi:type="dcterms:W3CDTF">2019-08-28T19:03:00Z</dcterms:created>
  <dcterms:modified xsi:type="dcterms:W3CDTF">2019-09-03T09:51:00Z</dcterms:modified>
</cp:coreProperties>
</file>